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3142D0" w:rsidRPr="00C27A4F" w:rsidRDefault="003142D0" w:rsidP="003142D0">
            <w:pPr>
              <w:jc w:val="center"/>
              <w:rPr>
                <w:b/>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C27A4F" w:rsidRDefault="00B917C4" w:rsidP="003142D0">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3142D0" w:rsidRPr="00C27A4F"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3142D0" w:rsidRPr="00C27A4F"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8" w:history="1">
              <w:r w:rsidRPr="000E5B19">
                <w:rPr>
                  <w:rStyle w:val="a8"/>
                  <w:color w:val="000000" w:themeColor="text1"/>
                  <w:sz w:val="22"/>
                  <w:szCs w:val="22"/>
                </w:rPr>
                <w:t>http://dunrda.gov.ua/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w:t>
            </w:r>
            <w:r w:rsidRPr="00CD388B">
              <w:rPr>
                <w:sz w:val="20"/>
                <w:szCs w:val="20"/>
              </w:rPr>
              <w:lastRenderedPageBreak/>
              <w:t>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lastRenderedPageBreak/>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w:t>
            </w:r>
            <w:r w:rsidR="000F0D2D" w:rsidRPr="00CD388B">
              <w:rPr>
                <w:sz w:val="20"/>
                <w:szCs w:val="20"/>
                <w:shd w:val="clear" w:color="auto" w:fill="FFFFFF"/>
              </w:rPr>
              <w:lastRenderedPageBreak/>
              <w:t>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t xml:space="preserve">Додаток </w:t>
      </w:r>
    </w:p>
    <w:p w:rsidR="003142D0" w:rsidRPr="00CD388B" w:rsidRDefault="003142D0" w:rsidP="003142D0">
      <w:pPr>
        <w:ind w:left="5670"/>
      </w:pPr>
      <w:r w:rsidRPr="00CD388B">
        <w:rPr>
          <w:lang w:eastAsia="uk-UA"/>
        </w:rPr>
        <w:lastRenderedPageBreak/>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3142D0" w:rsidRPr="00412585" w:rsidRDefault="003142D0" w:rsidP="003142D0">
            <w:pPr>
              <w:jc w:val="center"/>
              <w:rPr>
                <w:b/>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412585" w:rsidRDefault="00B917C4" w:rsidP="003142D0">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3142D0" w:rsidRPr="00412585"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3142D0" w:rsidRPr="00412585"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9" w:history="1">
              <w:r w:rsidRPr="000E5B19">
                <w:rPr>
                  <w:rStyle w:val="a8"/>
                  <w:color w:val="000000" w:themeColor="text1"/>
                  <w:sz w:val="22"/>
                  <w:szCs w:val="22"/>
                </w:rPr>
                <w:t>http://dunrda.gov.ua/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1C7BAD" w:rsidRDefault="001C7BAD" w:rsidP="008D1DFB">
      <w:pPr>
        <w:ind w:left="5670"/>
        <w:rPr>
          <w:lang w:eastAsia="uk-UA"/>
        </w:rPr>
      </w:pPr>
    </w:p>
    <w:p w:rsidR="003C37E5" w:rsidRDefault="003C37E5"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3142D0" w:rsidRPr="00CD388B" w:rsidRDefault="003142D0" w:rsidP="003142D0">
            <w:pPr>
              <w:jc w:val="center"/>
              <w:rPr>
                <w:b/>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A90920" w:rsidRDefault="00B917C4" w:rsidP="003142D0">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3142D0" w:rsidRPr="00A90920"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3142D0" w:rsidRPr="00A90920"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0" w:history="1">
              <w:r w:rsidRPr="000E5B19">
                <w:rPr>
                  <w:rStyle w:val="a8"/>
                  <w:color w:val="000000" w:themeColor="text1"/>
                  <w:sz w:val="22"/>
                  <w:szCs w:val="22"/>
                </w:rPr>
                <w:t>http://dunrda.gov.ua/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lastRenderedPageBreak/>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3142D0" w:rsidRPr="00CD388B" w:rsidRDefault="003142D0" w:rsidP="003142D0">
            <w:pPr>
              <w:jc w:val="center"/>
              <w:rPr>
                <w:b/>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5245BA" w:rsidRDefault="00B917C4" w:rsidP="003142D0">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3142D0" w:rsidRPr="005245BA"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3142D0" w:rsidRPr="005245BA"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1" w:history="1">
              <w:r w:rsidRPr="000E5B19">
                <w:rPr>
                  <w:rStyle w:val="a8"/>
                  <w:color w:val="000000" w:themeColor="text1"/>
                  <w:sz w:val="22"/>
                  <w:szCs w:val="22"/>
                </w:rPr>
                <w:t>http://dunrda.gov.ua/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10.</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Порядок та спосіб подання документів, необхідних для отримання </w:t>
            </w:r>
            <w:r w:rsidRPr="00CD388B">
              <w:rPr>
                <w:sz w:val="20"/>
                <w:szCs w:val="20"/>
              </w:rPr>
              <w:lastRenderedPageBreak/>
              <w:t>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Pr="00CD388B">
              <w:rPr>
                <w:color w:val="000000"/>
                <w:sz w:val="20"/>
                <w:szCs w:val="20"/>
              </w:rPr>
              <w:lastRenderedPageBreak/>
              <w:t>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1C7BAD" w:rsidRDefault="001C7BA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lastRenderedPageBreak/>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C14437" w:rsidRDefault="00C14437" w:rsidP="003142D0"/>
    <w:p w:rsidR="00C14437" w:rsidRPr="00CD388B"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3142D0" w:rsidRPr="0070102B" w:rsidRDefault="003142D0" w:rsidP="003142D0">
            <w:pPr>
              <w:jc w:val="center"/>
              <w:rPr>
                <w:b/>
                <w:color w:val="FF0000"/>
                <w:sz w:val="20"/>
                <w:szCs w:val="20"/>
              </w:rPr>
            </w:pP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70102B" w:rsidRDefault="00B917C4" w:rsidP="003142D0">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3142D0" w:rsidRPr="0070102B"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3142D0" w:rsidRPr="0070102B"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2" w:history="1">
              <w:r w:rsidRPr="000E5B19">
                <w:rPr>
                  <w:rStyle w:val="a8"/>
                  <w:color w:val="000000" w:themeColor="text1"/>
                  <w:sz w:val="22"/>
                  <w:szCs w:val="22"/>
                </w:rPr>
                <w:t>http://dunrda.gov.ua/</w:t>
              </w:r>
            </w:hyperlink>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8A15C0">
            <w:pPr>
              <w:jc w:val="both"/>
              <w:rPr>
                <w:sz w:val="20"/>
                <w:szCs w:val="20"/>
              </w:rPr>
            </w:pPr>
            <w:r w:rsidRPr="00CD388B">
              <w:rPr>
                <w:sz w:val="20"/>
                <w:szCs w:val="20"/>
              </w:rPr>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Перелік підстав для відмови у наданні </w:t>
            </w:r>
            <w:r w:rsidRPr="00CD388B">
              <w:rPr>
                <w:sz w:val="20"/>
                <w:szCs w:val="20"/>
              </w:rPr>
              <w:lastRenderedPageBreak/>
              <w:t>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lastRenderedPageBreak/>
              <w:t xml:space="preserve">1. У Державному земельному кадастрі відсутні запитувані </w:t>
            </w:r>
            <w:r w:rsidRPr="00CD388B">
              <w:rPr>
                <w:sz w:val="20"/>
                <w:szCs w:val="20"/>
              </w:rPr>
              <w:lastRenderedPageBreak/>
              <w:t>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5A672F" w:rsidRPr="00CD388B" w:rsidRDefault="005A672F" w:rsidP="005A672F">
            <w:pPr>
              <w:jc w:val="center"/>
              <w:rPr>
                <w:b/>
                <w:sz w:val="20"/>
                <w:szCs w:val="20"/>
              </w:rPr>
            </w:pP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1.</w:t>
            </w:r>
          </w:p>
        </w:tc>
        <w:tc>
          <w:tcPr>
            <w:tcW w:w="4210" w:type="dxa"/>
          </w:tcPr>
          <w:p w:rsidR="005A672F" w:rsidRPr="00CD388B" w:rsidRDefault="005A67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5A672F" w:rsidRPr="007730E7" w:rsidRDefault="00B917C4" w:rsidP="005A672F">
            <w:pPr>
              <w:jc w:val="both"/>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2.</w:t>
            </w:r>
          </w:p>
        </w:tc>
        <w:tc>
          <w:tcPr>
            <w:tcW w:w="4210" w:type="dxa"/>
          </w:tcPr>
          <w:p w:rsidR="005A672F" w:rsidRPr="00CD388B" w:rsidRDefault="005A672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5A672F" w:rsidRPr="007730E7" w:rsidRDefault="003F1635" w:rsidP="003F1635">
            <w:pPr>
              <w:jc w:val="both"/>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3.</w:t>
            </w:r>
          </w:p>
        </w:tc>
        <w:tc>
          <w:tcPr>
            <w:tcW w:w="4210" w:type="dxa"/>
          </w:tcPr>
          <w:p w:rsidR="005A672F" w:rsidRPr="00CD388B" w:rsidRDefault="005A672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5A672F" w:rsidRPr="007730E7" w:rsidRDefault="002A3F76" w:rsidP="002A3F76">
            <w:pPr>
              <w:jc w:val="both"/>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3" w:history="1">
              <w:r w:rsidRPr="000E5B19">
                <w:rPr>
                  <w:rStyle w:val="a8"/>
                  <w:color w:val="000000" w:themeColor="text1"/>
                  <w:sz w:val="22"/>
                  <w:szCs w:val="22"/>
                </w:rPr>
                <w:t>http://dunrda.gov.ua/</w:t>
              </w:r>
            </w:hyperlink>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10.</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Порядок та спосіб подання документів, необхідних для отримання адміністративної </w:t>
            </w:r>
            <w:r w:rsidRPr="00CD388B">
              <w:rPr>
                <w:sz w:val="20"/>
                <w:szCs w:val="20"/>
              </w:rPr>
              <w:lastRenderedPageBreak/>
              <w:t>послуги</w:t>
            </w:r>
          </w:p>
        </w:tc>
        <w:tc>
          <w:tcPr>
            <w:tcW w:w="5103" w:type="dxa"/>
          </w:tcPr>
          <w:p w:rsidR="005A672F" w:rsidRPr="00CD388B" w:rsidRDefault="005A672F" w:rsidP="005A672F">
            <w:pPr>
              <w:jc w:val="both"/>
              <w:rPr>
                <w:sz w:val="20"/>
                <w:szCs w:val="20"/>
              </w:rPr>
            </w:pPr>
            <w:r w:rsidRPr="00CD388B">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w:t>
            </w:r>
            <w:r w:rsidRPr="00CD388B">
              <w:rPr>
                <w:sz w:val="20"/>
                <w:szCs w:val="20"/>
              </w:rPr>
              <w:lastRenderedPageBreak/>
              <w:t>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CD388B">
              <w:t xml:space="preserve"> </w:t>
            </w:r>
            <w:r w:rsidRPr="00CD388B">
              <w:rPr>
                <w:sz w:val="20"/>
                <w:szCs w:val="20"/>
              </w:rPr>
              <w:t xml:space="preserve">що створюється під час ведення Державного земельного </w:t>
            </w:r>
            <w:r w:rsidRPr="00CD388B">
              <w:rPr>
                <w:sz w:val="20"/>
                <w:szCs w:val="20"/>
              </w:rPr>
              <w:lastRenderedPageBreak/>
              <w:t>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D7002D" w:rsidRPr="00CD388B" w:rsidRDefault="008C50D3" w:rsidP="008C50D3">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B917C4" w:rsidRPr="00DC783B" w:rsidRDefault="008231B5" w:rsidP="00B917C4">
            <w:pPr>
              <w:pStyle w:val="2"/>
              <w:shd w:val="clear" w:color="auto" w:fill="FFFFFF"/>
              <w:spacing w:before="0" w:after="0"/>
              <w:rPr>
                <w:rFonts w:ascii="Times New Roman" w:hAnsi="Times New Roman"/>
                <w:b w:val="0"/>
                <w:bCs w:val="0"/>
                <w:i w:val="0"/>
                <w:sz w:val="22"/>
                <w:szCs w:val="22"/>
              </w:rPr>
            </w:pPr>
            <w:r w:rsidRPr="00AD59CC">
              <w:rPr>
                <w:rStyle w:val="af1"/>
                <w:color w:val="FF0000"/>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8231B5" w:rsidRPr="00AD59CC" w:rsidRDefault="008231B5" w:rsidP="00DC5DD9">
            <w:pPr>
              <w:spacing w:line="225" w:lineRule="atLeast"/>
              <w:rPr>
                <w:color w:val="FF0000"/>
                <w:sz w:val="20"/>
                <w:szCs w:val="20"/>
              </w:rPr>
            </w:pP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8231B5" w:rsidRPr="00AD59CC" w:rsidRDefault="00B917C4" w:rsidP="00DC5DD9">
            <w:pPr>
              <w:spacing w:line="225" w:lineRule="atLeast"/>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8231B5" w:rsidRPr="00AD59CC" w:rsidRDefault="003F1635" w:rsidP="003F1635">
            <w:pPr>
              <w:spacing w:line="225" w:lineRule="atLeast"/>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8231B5" w:rsidRPr="00AD59CC" w:rsidRDefault="002A3F76" w:rsidP="002A3F76">
            <w:pPr>
              <w:spacing w:line="225" w:lineRule="atLeast"/>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4" w:history="1">
              <w:r w:rsidRPr="000E5B19">
                <w:rPr>
                  <w:rStyle w:val="a8"/>
                  <w:color w:val="000000" w:themeColor="text1"/>
                  <w:sz w:val="22"/>
                  <w:szCs w:val="22"/>
                </w:rPr>
                <w:t>http://dunrda.gov.ua/</w:t>
              </w:r>
            </w:hyperlink>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lastRenderedPageBreak/>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BE39E5" w:rsidRDefault="00BE39E5" w:rsidP="00BE39E5">
      <w:pPr>
        <w:pStyle w:val="a3"/>
        <w:spacing w:before="0" w:beforeAutospacing="0" w:after="300" w:afterAutospacing="0" w:line="348" w:lineRule="atLeast"/>
        <w:jc w:val="right"/>
        <w:rPr>
          <w:rFonts w:ascii="Verdana" w:hAnsi="Verdana"/>
          <w:color w:val="444444"/>
          <w:lang w:val="uk-UA"/>
        </w:rPr>
      </w:pPr>
    </w:p>
    <w:p w:rsidR="001C7BAD" w:rsidRPr="00CD388B" w:rsidRDefault="001C7BAD" w:rsidP="00BE39E5">
      <w:pPr>
        <w:pStyle w:val="a3"/>
        <w:spacing w:before="0" w:beforeAutospacing="0" w:after="300" w:afterAutospacing="0" w:line="348" w:lineRule="atLeast"/>
        <w:jc w:val="right"/>
        <w:rPr>
          <w:rFonts w:ascii="Verdana" w:hAnsi="Verdana"/>
          <w:color w:val="444444"/>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7E694E" w:rsidRPr="00CD388B" w:rsidRDefault="008C50D3" w:rsidP="008C50D3">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B917C4" w:rsidRPr="00DC783B" w:rsidRDefault="008231B5"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8231B5" w:rsidRPr="00CD388B" w:rsidRDefault="008231B5" w:rsidP="00897B26">
            <w:pPr>
              <w:spacing w:line="225" w:lineRule="atLeast"/>
              <w:rPr>
                <w:sz w:val="20"/>
                <w:szCs w:val="20"/>
              </w:rPr>
            </w:pP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8231B5" w:rsidRPr="00AA30F8" w:rsidRDefault="00B917C4" w:rsidP="00897B26">
            <w:pPr>
              <w:spacing w:line="225" w:lineRule="atLeast"/>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8231B5" w:rsidRPr="00AA30F8" w:rsidRDefault="003F1635" w:rsidP="003F1635">
            <w:pPr>
              <w:spacing w:line="225" w:lineRule="atLeast"/>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8231B5" w:rsidRPr="00AA30F8" w:rsidRDefault="002A3F76" w:rsidP="002A3F76">
            <w:pPr>
              <w:spacing w:line="225" w:lineRule="atLeast"/>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5" w:history="1">
              <w:r w:rsidRPr="000E5B19">
                <w:rPr>
                  <w:rStyle w:val="a8"/>
                  <w:color w:val="000000" w:themeColor="text1"/>
                  <w:sz w:val="22"/>
                  <w:szCs w:val="22"/>
                </w:rPr>
                <w:t>http://dunrda.gov.ua/</w:t>
              </w:r>
            </w:hyperlink>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8231B5" w:rsidP="004C2A2B">
      <w:pPr>
        <w:pStyle w:val="a3"/>
        <w:spacing w:before="0" w:beforeAutospacing="0" w:after="0" w:afterAutospacing="0"/>
        <w:ind w:left="5670"/>
      </w:pPr>
      <w:r w:rsidRPr="00CD388B">
        <w:lastRenderedPageBreak/>
        <w:t>Додаток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16"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C07C93" w:rsidRPr="00CD388B" w:rsidRDefault="008C50D3" w:rsidP="008C50D3">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B917C4" w:rsidRPr="00DC783B" w:rsidRDefault="008231B5"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8231B5" w:rsidRPr="00CD388B" w:rsidRDefault="008231B5" w:rsidP="00B917C4">
            <w:pPr>
              <w:pStyle w:val="2"/>
              <w:shd w:val="clear" w:color="auto" w:fill="FFFFFF"/>
              <w:spacing w:before="0" w:after="0"/>
              <w:rPr>
                <w:sz w:val="20"/>
                <w:szCs w:val="20"/>
              </w:rPr>
            </w:pP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1D6E1A" w:rsidRDefault="00B917C4" w:rsidP="001D0642">
            <w:pPr>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8231B5" w:rsidRPr="001D6E1A" w:rsidRDefault="003F1635" w:rsidP="003F1635">
            <w:pPr>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8231B5" w:rsidRPr="001D6E1A" w:rsidRDefault="002A3F76" w:rsidP="002A3F76">
            <w:pPr>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7" w:history="1">
              <w:r w:rsidRPr="000E5B19">
                <w:rPr>
                  <w:rStyle w:val="a8"/>
                  <w:color w:val="000000" w:themeColor="text1"/>
                  <w:sz w:val="22"/>
                  <w:szCs w:val="22"/>
                </w:rPr>
                <w:t>http://dunrda.gov.ua/</w:t>
              </w:r>
            </w:hyperlink>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місцевих органів виконавчої 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8231B5" w:rsidRPr="00CD388B" w:rsidRDefault="008231B5" w:rsidP="0020178D">
      <w:pPr>
        <w:pStyle w:val="a3"/>
        <w:spacing w:before="0" w:beforeAutospacing="0" w:after="0" w:afterAutospacing="0"/>
        <w:ind w:left="5954"/>
        <w:jc w:val="both"/>
      </w:pPr>
      <w:r w:rsidRPr="00CD388B">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B917C4" w:rsidRPr="00DC783B" w:rsidRDefault="00CB6767"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B6767" w:rsidRPr="00075BF4" w:rsidRDefault="00B917C4">
            <w:pPr>
              <w:spacing w:line="225" w:lineRule="atLeast"/>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CB6767" w:rsidRPr="00075BF4" w:rsidRDefault="003F1635" w:rsidP="003F1635">
            <w:pPr>
              <w:spacing w:line="225" w:lineRule="atLeast"/>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CB6767" w:rsidRPr="00075BF4" w:rsidRDefault="002A3F76" w:rsidP="002A3F76">
            <w:pPr>
              <w:spacing w:line="225" w:lineRule="atLeast"/>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18" w:history="1">
              <w:r w:rsidRPr="000E5B19">
                <w:rPr>
                  <w:rStyle w:val="a8"/>
                  <w:color w:val="000000" w:themeColor="text1"/>
                  <w:sz w:val="22"/>
                  <w:szCs w:val="22"/>
                </w:rPr>
                <w:t>http://dunrda.gov.ua/</w:t>
              </w:r>
            </w:hyperlink>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593043" w:rsidRPr="00CD388B" w:rsidRDefault="008C50D3" w:rsidP="008C50D3">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B917C4" w:rsidRPr="00DC783B" w:rsidRDefault="00CB6767"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CB6767" w:rsidRPr="00E001F1" w:rsidRDefault="00B917C4">
            <w:pPr>
              <w:spacing w:line="225" w:lineRule="atLeast"/>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CB6767" w:rsidRPr="00E001F1" w:rsidRDefault="003F1635" w:rsidP="003F1635">
            <w:pPr>
              <w:spacing w:line="225" w:lineRule="atLeast"/>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CB6767" w:rsidRPr="00E001F1" w:rsidRDefault="002A3F76" w:rsidP="002A3F76">
            <w:pPr>
              <w:spacing w:line="225" w:lineRule="atLeast"/>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0" w:history="1">
              <w:r w:rsidRPr="000E5B19">
                <w:rPr>
                  <w:rStyle w:val="a8"/>
                  <w:color w:val="000000" w:themeColor="text1"/>
                  <w:sz w:val="22"/>
                  <w:szCs w:val="22"/>
                </w:rPr>
                <w:t>http://dunrda.gov.ua/</w:t>
              </w:r>
            </w:hyperlink>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Рішення про відмову у внесенні відомостей (змін до них) до </w:t>
            </w:r>
            <w:r w:rsidRPr="00CD388B">
              <w:rPr>
                <w:sz w:val="20"/>
                <w:szCs w:val="20"/>
              </w:rPr>
              <w:lastRenderedPageBreak/>
              <w:t>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6A6920" w:rsidRDefault="006A69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21"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 xml:space="preserve">землі в межах державного кордону </w:t>
            </w:r>
            <w:r w:rsidRPr="00CD388B">
              <w:lastRenderedPageBreak/>
              <w:t>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0555E3" w:rsidRPr="00CD388B" w:rsidRDefault="008C50D3" w:rsidP="008C50D3">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B917C4" w:rsidRPr="00DC783B" w:rsidRDefault="00CB6767"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B6767" w:rsidRPr="006A707C" w:rsidRDefault="00B917C4">
            <w:pPr>
              <w:spacing w:line="225" w:lineRule="atLeast"/>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CB6767" w:rsidRPr="006A707C" w:rsidRDefault="003F1635" w:rsidP="003F1635">
            <w:pPr>
              <w:spacing w:line="225" w:lineRule="atLeast"/>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CB6767" w:rsidRPr="006A707C" w:rsidRDefault="002A3F76" w:rsidP="002A3F76">
            <w:pPr>
              <w:spacing w:line="225" w:lineRule="atLeast"/>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2" w:history="1">
              <w:r w:rsidRPr="000E5B19">
                <w:rPr>
                  <w:rStyle w:val="a8"/>
                  <w:color w:val="000000" w:themeColor="text1"/>
                  <w:sz w:val="22"/>
                  <w:szCs w:val="22"/>
                </w:rPr>
                <w:t>http://dunrda.gov.ua/</w:t>
              </w:r>
            </w:hyperlink>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території дії повноважень іншого Державного кадастрового </w:t>
            </w:r>
            <w:r w:rsidRPr="00CD388B">
              <w:rPr>
                <w:sz w:val="20"/>
                <w:szCs w:val="20"/>
              </w:rPr>
              <w:lastRenderedPageBreak/>
              <w:t>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03506B">
        <w:tc>
          <w:tcPr>
            <w:tcW w:w="2500" w:type="pct"/>
            <w:vMerge w:val="restart"/>
            <w:tcBorders>
              <w:top w:val="nil"/>
              <w:left w:val="nil"/>
              <w:bottom w:val="nil"/>
              <w:right w:val="nil"/>
            </w:tcBorders>
            <w:hideMark/>
          </w:tcPr>
          <w:p w:rsidR="00E04E85" w:rsidRPr="003142D0" w:rsidRDefault="00E04E85" w:rsidP="0003506B">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p>
          <w:p w:rsidR="00E04E85" w:rsidRPr="003142D0" w:rsidRDefault="00E04E85" w:rsidP="0003506B">
            <w:pPr>
              <w:rPr>
                <w:lang w:eastAsia="uk-UA"/>
              </w:rPr>
            </w:pPr>
          </w:p>
          <w:p w:rsidR="00E04E85" w:rsidRPr="003142D0" w:rsidRDefault="00E04E85" w:rsidP="0003506B">
            <w:pPr>
              <w:numPr>
                <w:ilvl w:val="0"/>
                <w:numId w:val="21"/>
              </w:numPr>
              <w:rPr>
                <w:lang w:eastAsia="uk-UA"/>
              </w:rPr>
            </w:pPr>
            <w:r w:rsidRPr="003142D0">
              <w:rPr>
                <w:lang w:eastAsia="uk-UA"/>
              </w:rPr>
              <w:lastRenderedPageBreak/>
              <w:t xml:space="preserve">землі в межах державного кордону України;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 xml:space="preserve">обмеження у використанні земель; </w:t>
            </w:r>
          </w:p>
        </w:tc>
      </w:tr>
      <w:tr w:rsidR="00E04E85" w:rsidRPr="003142D0" w:rsidTr="0003506B">
        <w:tc>
          <w:tcPr>
            <w:tcW w:w="0" w:type="auto"/>
            <w:vMerge/>
            <w:tcBorders>
              <w:top w:val="nil"/>
              <w:left w:val="nil"/>
              <w:bottom w:val="nil"/>
              <w:right w:val="nil"/>
            </w:tcBorders>
            <w:hideMark/>
          </w:tcPr>
          <w:p w:rsidR="00E04E85" w:rsidRPr="003142D0" w:rsidRDefault="00E04E85" w:rsidP="0003506B"/>
        </w:tc>
        <w:tc>
          <w:tcPr>
            <w:tcW w:w="2500" w:type="pct"/>
            <w:tcBorders>
              <w:top w:val="nil"/>
              <w:left w:val="nil"/>
              <w:bottom w:val="nil"/>
              <w:right w:val="nil"/>
            </w:tcBorders>
            <w:hideMark/>
          </w:tcPr>
          <w:p w:rsidR="00E04E85" w:rsidRPr="003142D0" w:rsidRDefault="00E04E85" w:rsidP="0003506B">
            <w:pPr>
              <w:numPr>
                <w:ilvl w:val="0"/>
                <w:numId w:val="21"/>
              </w:numPr>
              <w:rPr>
                <w:lang w:eastAsia="uk-UA"/>
              </w:rPr>
            </w:pPr>
            <w:r w:rsidRPr="003142D0">
              <w:rPr>
                <w:lang w:eastAsia="uk-UA"/>
              </w:rPr>
              <w:t>земельну ділянку</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r w:rsidR="00E04E85" w:rsidRPr="003142D0" w:rsidTr="0003506B">
        <w:trPr>
          <w:trHeight w:val="960"/>
        </w:trPr>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Службова інформація</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Реєстраційний номер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реєстрації заяви</w:t>
            </w: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Прізвище, ім'я та по батькові Державного кадастрового реєстратора</w:t>
            </w:r>
          </w:p>
        </w:tc>
      </w:tr>
      <w:tr w:rsidR="00E04E85"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tc>
        <w:tc>
          <w:tcPr>
            <w:tcW w:w="550" w:type="pct"/>
            <w:tcBorders>
              <w:top w:val="nil"/>
              <w:left w:val="nil"/>
              <w:bottom w:val="nil"/>
              <w:right w:val="nil"/>
            </w:tcBorders>
            <w:hideMark/>
          </w:tcPr>
          <w:p w:rsidR="00E04E85" w:rsidRPr="003142D0" w:rsidRDefault="00E04E85"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r w:rsidR="00E04E85" w:rsidRPr="003142D0" w:rsidTr="0003506B">
        <w:tc>
          <w:tcPr>
            <w:tcW w:w="2000" w:type="pct"/>
            <w:gridSpan w:val="2"/>
            <w:tcBorders>
              <w:top w:val="nil"/>
              <w:left w:val="nil"/>
              <w:bottom w:val="nil"/>
              <w:right w:val="nil"/>
            </w:tcBorders>
            <w:hideMark/>
          </w:tcPr>
          <w:p w:rsidR="00E04E85" w:rsidRPr="003142D0" w:rsidRDefault="00E04E85"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03506B">
            <w:pPr>
              <w:rPr>
                <w:lang w:eastAsia="uk-UA"/>
              </w:rPr>
            </w:pPr>
            <w:r w:rsidRPr="003142D0">
              <w:rPr>
                <w:lang w:eastAsia="uk-UA"/>
              </w:rPr>
              <w:t>Підпис Державного кадастрового реєстратора</w:t>
            </w:r>
          </w:p>
        </w:tc>
      </w:tr>
      <w:tr w:rsidR="00E04E85" w:rsidRPr="003142D0" w:rsidTr="0003506B">
        <w:tc>
          <w:tcPr>
            <w:tcW w:w="1450" w:type="pct"/>
            <w:tcBorders>
              <w:top w:val="nil"/>
              <w:left w:val="nil"/>
              <w:bottom w:val="nil"/>
              <w:right w:val="nil"/>
            </w:tcBorders>
            <w:hideMark/>
          </w:tcPr>
          <w:p w:rsidR="00E04E85" w:rsidRPr="003142D0" w:rsidRDefault="00E04E85"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c>
          <w:tcPr>
            <w:tcW w:w="550" w:type="pct"/>
            <w:tcBorders>
              <w:top w:val="nil"/>
              <w:left w:val="nil"/>
              <w:bottom w:val="nil"/>
              <w:right w:val="nil"/>
            </w:tcBorders>
            <w:hideMark/>
          </w:tcPr>
          <w:p w:rsidR="00E04E85" w:rsidRPr="003142D0" w:rsidRDefault="00E04E85"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03506B">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B917C4" w:rsidRPr="00DC783B" w:rsidRDefault="00CB6767" w:rsidP="00B917C4">
            <w:pPr>
              <w:pStyle w:val="2"/>
              <w:shd w:val="clear" w:color="auto" w:fill="FFFFFF"/>
              <w:spacing w:before="0" w:after="0"/>
              <w:rPr>
                <w:rFonts w:ascii="Times New Roman" w:hAnsi="Times New Roman"/>
                <w:b w:val="0"/>
                <w:bCs w:val="0"/>
                <w:i w:val="0"/>
                <w:sz w:val="22"/>
                <w:szCs w:val="22"/>
              </w:rPr>
            </w:pPr>
            <w:r w:rsidRPr="00CD388B">
              <w:rPr>
                <w:rStyle w:val="af1"/>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B6767" w:rsidRPr="00482C7B" w:rsidRDefault="00B917C4" w:rsidP="00497E22">
            <w:pPr>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CB6767" w:rsidRPr="00482C7B" w:rsidRDefault="003F1635" w:rsidP="003F1635">
            <w:pPr>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CB6767" w:rsidRPr="00482C7B" w:rsidRDefault="002A3F76" w:rsidP="002A3F76">
            <w:pPr>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3" w:history="1">
              <w:r w:rsidRPr="000E5B19">
                <w:rPr>
                  <w:rStyle w:val="a8"/>
                  <w:color w:val="000000" w:themeColor="text1"/>
                  <w:sz w:val="22"/>
                  <w:szCs w:val="22"/>
                </w:rPr>
                <w:t>http://dunrda.gov.ua/</w:t>
              </w:r>
            </w:hyperlink>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24" w:tgtFrame="_blank" w:history="1">
        <w:r w:rsidRPr="00CD388B">
          <w:rPr>
            <w:rStyle w:val="a8"/>
            <w:color w:val="auto"/>
            <w:u w:val="none"/>
          </w:rPr>
          <w:t>Земельного кодексу України</w:t>
        </w:r>
      </w:hyperlink>
      <w:r w:rsidRPr="00CD388B">
        <w:t> та </w:t>
      </w:r>
      <w:hyperlink r:id="rId25"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lastRenderedPageBreak/>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bookmarkStart w:id="52" w:name="n381"/>
            <w:bookmarkEnd w:id="52"/>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Службова інформація</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Реєстраційний номер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реєстрації заяви</w:t>
            </w: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Прізвище, ім'я та по батькові Державного кадастрового реєстратора</w:t>
            </w:r>
          </w:p>
        </w:tc>
      </w:tr>
      <w:tr w:rsidR="000C79B1" w:rsidRPr="003142D0"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tc>
        <w:tc>
          <w:tcPr>
            <w:tcW w:w="550" w:type="pct"/>
            <w:tcBorders>
              <w:top w:val="nil"/>
              <w:left w:val="nil"/>
              <w:bottom w:val="nil"/>
              <w:right w:val="nil"/>
            </w:tcBorders>
            <w:hideMark/>
          </w:tcPr>
          <w:p w:rsidR="000C79B1" w:rsidRPr="003142D0" w:rsidRDefault="000C79B1" w:rsidP="0003506B">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r w:rsidR="000C79B1" w:rsidRPr="003142D0" w:rsidTr="0003506B">
        <w:tc>
          <w:tcPr>
            <w:tcW w:w="2000" w:type="pct"/>
            <w:gridSpan w:val="2"/>
            <w:tcBorders>
              <w:top w:val="nil"/>
              <w:left w:val="nil"/>
              <w:bottom w:val="nil"/>
              <w:right w:val="nil"/>
            </w:tcBorders>
            <w:hideMark/>
          </w:tcPr>
          <w:p w:rsidR="000C79B1" w:rsidRPr="003142D0" w:rsidRDefault="000C79B1" w:rsidP="0003506B">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03506B">
            <w:pPr>
              <w:rPr>
                <w:lang w:eastAsia="uk-UA"/>
              </w:rPr>
            </w:pPr>
            <w:r w:rsidRPr="003142D0">
              <w:rPr>
                <w:lang w:eastAsia="uk-UA"/>
              </w:rPr>
              <w:t>Підпис Державного кадастрового реєстратора</w:t>
            </w:r>
          </w:p>
        </w:tc>
      </w:tr>
      <w:tr w:rsidR="000C79B1" w:rsidRPr="003142D0" w:rsidTr="0003506B">
        <w:tc>
          <w:tcPr>
            <w:tcW w:w="1450" w:type="pct"/>
            <w:tcBorders>
              <w:top w:val="nil"/>
              <w:left w:val="nil"/>
              <w:bottom w:val="nil"/>
              <w:right w:val="nil"/>
            </w:tcBorders>
            <w:hideMark/>
          </w:tcPr>
          <w:p w:rsidR="000C79B1" w:rsidRPr="003142D0" w:rsidRDefault="000C79B1" w:rsidP="0003506B">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c>
          <w:tcPr>
            <w:tcW w:w="550" w:type="pct"/>
            <w:tcBorders>
              <w:top w:val="nil"/>
              <w:left w:val="nil"/>
              <w:bottom w:val="nil"/>
              <w:right w:val="nil"/>
            </w:tcBorders>
            <w:hideMark/>
          </w:tcPr>
          <w:p w:rsidR="000C79B1" w:rsidRPr="003142D0" w:rsidRDefault="000C79B1" w:rsidP="0003506B">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03506B">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8A4EF5" w:rsidRPr="00CD388B" w:rsidRDefault="008C50D3" w:rsidP="008C50D3">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0"/>
        <w:gridCol w:w="5238"/>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F07BF">
        <w:tc>
          <w:tcPr>
            <w:tcW w:w="4954"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B917C4" w:rsidRPr="00DC783B" w:rsidRDefault="00CB6767" w:rsidP="00B917C4">
            <w:pPr>
              <w:pStyle w:val="2"/>
              <w:shd w:val="clear" w:color="auto" w:fill="FFFFFF"/>
              <w:spacing w:before="0" w:after="0"/>
              <w:rPr>
                <w:rFonts w:ascii="Times New Roman" w:hAnsi="Times New Roman"/>
                <w:b w:val="0"/>
                <w:bCs w:val="0"/>
                <w:i w:val="0"/>
                <w:sz w:val="22"/>
                <w:szCs w:val="22"/>
              </w:rPr>
            </w:pPr>
            <w:r w:rsidRPr="00DF7D6F">
              <w:rPr>
                <w:rStyle w:val="af1"/>
                <w:color w:val="FF0000"/>
                <w:sz w:val="20"/>
                <w:szCs w:val="20"/>
              </w:rPr>
              <w:t> </w:t>
            </w:r>
            <w:r w:rsidR="00B917C4" w:rsidRPr="00DC783B">
              <w:rPr>
                <w:rFonts w:ascii="Times New Roman" w:hAnsi="Times New Roman"/>
                <w:b w:val="0"/>
                <w:i w:val="0"/>
                <w:sz w:val="22"/>
                <w:szCs w:val="22"/>
              </w:rPr>
              <w:t xml:space="preserve">Центр надання адміністративних послуг Дунаєвецької </w:t>
            </w:r>
            <w:r w:rsidR="00B917C4">
              <w:rPr>
                <w:rFonts w:ascii="Times New Roman" w:hAnsi="Times New Roman"/>
                <w:b w:val="0"/>
                <w:i w:val="0"/>
                <w:sz w:val="22"/>
                <w:szCs w:val="22"/>
              </w:rPr>
              <w:t>районної державної адміністрації</w:t>
            </w:r>
          </w:p>
          <w:p w:rsidR="00CB6767" w:rsidRPr="00DF7D6F" w:rsidRDefault="00CB6767" w:rsidP="008F07BF">
            <w:pPr>
              <w:rPr>
                <w:color w:val="FF0000"/>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Місцезнаходження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B6767" w:rsidRPr="00DF7D6F" w:rsidRDefault="00B917C4" w:rsidP="008F07BF">
            <w:pPr>
              <w:rPr>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Інформація щодо режиму роботи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CB6767" w:rsidRPr="00DF7D6F" w:rsidRDefault="003F1635" w:rsidP="003F1635">
            <w:pPr>
              <w:rPr>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CB6767" w:rsidRPr="00DF7D6F" w:rsidRDefault="002A3F76" w:rsidP="002A3F76">
            <w:pPr>
              <w:rPr>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6" w:history="1">
              <w:r w:rsidRPr="000E5B19">
                <w:rPr>
                  <w:rStyle w:val="a8"/>
                  <w:color w:val="000000" w:themeColor="text1"/>
                  <w:sz w:val="22"/>
                  <w:szCs w:val="22"/>
                </w:rPr>
                <w:t>http://dunrda.gov.ua/</w:t>
              </w:r>
            </w:hyperlink>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6A6920" w:rsidRPr="00CD388B" w:rsidRDefault="006A6920" w:rsidP="006A6920">
      <w:pPr>
        <w:pStyle w:val="a3"/>
        <w:spacing w:before="0" w:beforeAutospacing="0" w:after="0" w:afterAutospacing="0"/>
        <w:jc w:val="both"/>
      </w:pPr>
    </w:p>
    <w:p w:rsidR="00CB6767" w:rsidRPr="00CD388B" w:rsidRDefault="00CB6767" w:rsidP="007724D9">
      <w:pPr>
        <w:pStyle w:val="a3"/>
        <w:spacing w:before="0" w:beforeAutospacing="0" w:after="0" w:afterAutospacing="0"/>
        <w:ind w:left="5245"/>
        <w:jc w:val="both"/>
      </w:pPr>
      <w:r w:rsidRPr="00CD388B">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8C2543">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8C2543">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8C2543">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27"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03506B">
        <w:tc>
          <w:tcPr>
            <w:tcW w:w="2500" w:type="pct"/>
            <w:vMerge w:val="restar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землі в межах території адміністративно-територіальної одиниці;</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6"/>
              </w:numPr>
              <w:rPr>
                <w:lang w:eastAsia="uk-UA"/>
              </w:rPr>
            </w:pPr>
            <w:r w:rsidRPr="00562489">
              <w:rPr>
                <w:lang w:eastAsia="uk-UA"/>
              </w:rPr>
              <w:t xml:space="preserve">обмеження у використанні земель; </w:t>
            </w:r>
          </w:p>
        </w:tc>
      </w:tr>
      <w:tr w:rsidR="007454A0" w:rsidRPr="00562489" w:rsidTr="0003506B">
        <w:tc>
          <w:tcPr>
            <w:tcW w:w="0" w:type="auto"/>
            <w:vMerge/>
            <w:tcBorders>
              <w:top w:val="nil"/>
              <w:left w:val="nil"/>
              <w:bottom w:val="nil"/>
              <w:right w:val="nil"/>
            </w:tcBorders>
            <w:hideMark/>
          </w:tcPr>
          <w:p w:rsidR="007454A0" w:rsidRPr="00562489" w:rsidRDefault="007454A0" w:rsidP="0003506B"/>
        </w:tc>
        <w:tc>
          <w:tcPr>
            <w:tcW w:w="2500" w:type="pct"/>
            <w:tcBorders>
              <w:top w:val="nil"/>
              <w:left w:val="nil"/>
              <w:bottom w:val="nil"/>
              <w:right w:val="nil"/>
            </w:tcBorders>
            <w:hideMark/>
          </w:tcPr>
          <w:p w:rsidR="007454A0" w:rsidRPr="00562489" w:rsidRDefault="007454A0" w:rsidP="0003506B">
            <w:pPr>
              <w:numPr>
                <w:ilvl w:val="0"/>
                <w:numId w:val="27"/>
              </w:numPr>
              <w:rPr>
                <w:lang w:eastAsia="uk-UA"/>
              </w:rPr>
            </w:pPr>
            <w:r w:rsidRPr="00562489">
              <w:rPr>
                <w:lang w:eastAsia="uk-UA"/>
              </w:rPr>
              <w:t>земельну ділянку</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r w:rsidR="007454A0" w:rsidRPr="00562489" w:rsidTr="0003506B">
        <w:trPr>
          <w:trHeight w:val="960"/>
        </w:trPr>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03506B">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Службова інформація</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Реєстраційний номер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реєстрації заяви</w:t>
            </w: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03506B">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r w:rsidR="007454A0" w:rsidRPr="00562489" w:rsidTr="0003506B">
        <w:tc>
          <w:tcPr>
            <w:tcW w:w="2000" w:type="pct"/>
            <w:gridSpan w:val="2"/>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Підпис Державного кадастрового реєстратора</w:t>
            </w:r>
          </w:p>
        </w:tc>
      </w:tr>
      <w:tr w:rsidR="007454A0" w:rsidRPr="00562489" w:rsidTr="0003506B">
        <w:tc>
          <w:tcPr>
            <w:tcW w:w="14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03506B">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03506B">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0D658F">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0D658F">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0D658F">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D176AB" w:rsidRPr="005F188A" w:rsidRDefault="00D176AB" w:rsidP="00D176AB">
                  <w:pPr>
                    <w:spacing w:before="60" w:after="60"/>
                    <w:jc w:val="center"/>
                    <w:rPr>
                      <w:rFonts w:eastAsia="Calibri"/>
                      <w:b/>
                      <w:color w:val="FF0000"/>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D176AB" w:rsidRPr="005F188A" w:rsidRDefault="00B917C4" w:rsidP="00D176AB">
                  <w:pPr>
                    <w:spacing w:before="60" w:after="60"/>
                    <w:jc w:val="both"/>
                    <w:rPr>
                      <w:rFonts w:eastAsia="Calibri"/>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D176AB" w:rsidRPr="005F188A" w:rsidRDefault="003F1635" w:rsidP="003F1635">
                  <w:pPr>
                    <w:spacing w:before="60" w:after="60"/>
                    <w:jc w:val="both"/>
                    <w:rPr>
                      <w:rFonts w:eastAsia="Calibri"/>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D176AB" w:rsidRPr="005F188A" w:rsidRDefault="002A3F76" w:rsidP="002A3F76">
                  <w:pPr>
                    <w:spacing w:before="60" w:after="60"/>
                    <w:jc w:val="both"/>
                    <w:rPr>
                      <w:rFonts w:eastAsia="Calibri"/>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8" w:history="1">
                    <w:r w:rsidRPr="000E5B19">
                      <w:rPr>
                        <w:rStyle w:val="a8"/>
                        <w:color w:val="000000" w:themeColor="text1"/>
                        <w:sz w:val="22"/>
                        <w:szCs w:val="22"/>
                      </w:rPr>
                      <w:t>http://dunrda.gov.ua/</w:t>
                    </w:r>
                  </w:hyperlink>
                </w:p>
              </w:tc>
            </w:tr>
            <w:tr w:rsidR="00D176AB" w:rsidRPr="00D176AB" w:rsidTr="000D658F">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0D658F">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0D658F">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0D658F">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6A6920" w:rsidRPr="0095795D" w:rsidRDefault="008C50D3" w:rsidP="008C50D3">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4D773F">
        <w:tc>
          <w:tcPr>
            <w:tcW w:w="9854" w:type="dxa"/>
            <w:gridSpan w:val="3"/>
            <w:shd w:val="clear" w:color="auto" w:fill="FFFFFF"/>
            <w:tcMar>
              <w:top w:w="0" w:type="dxa"/>
              <w:left w:w="108" w:type="dxa"/>
              <w:bottom w:w="0" w:type="dxa"/>
              <w:right w:w="108" w:type="dxa"/>
            </w:tcMar>
          </w:tcPr>
          <w:p w:rsidR="006A6920" w:rsidRPr="0095795D" w:rsidRDefault="006A6920" w:rsidP="004D773F">
            <w:pPr>
              <w:jc w:val="center"/>
              <w:rPr>
                <w:b/>
              </w:rPr>
            </w:pPr>
            <w:r w:rsidRPr="0095795D">
              <w:rPr>
                <w:b/>
                <w:sz w:val="22"/>
              </w:rPr>
              <w:t xml:space="preserve">Інформація про центр надання адміністративної послуги  </w:t>
            </w:r>
          </w:p>
        </w:tc>
      </w:tr>
      <w:tr w:rsidR="006A6920" w:rsidRPr="0095795D" w:rsidTr="004D773F">
        <w:tc>
          <w:tcPr>
            <w:tcW w:w="3910" w:type="dxa"/>
            <w:gridSpan w:val="2"/>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6A6920" w:rsidRPr="0095795D" w:rsidRDefault="006A6920" w:rsidP="004D773F">
            <w:pPr>
              <w:rPr>
                <w:rFonts w:eastAsia="Calibri"/>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6A6920" w:rsidRPr="00567C17" w:rsidRDefault="00B917C4" w:rsidP="004D773F">
            <w:pPr>
              <w:rPr>
                <w:rFonts w:eastAsia="Calibri"/>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6A6920" w:rsidRPr="00567C17" w:rsidRDefault="003F1635" w:rsidP="003F1635">
            <w:pPr>
              <w:rPr>
                <w:rFonts w:eastAsia="Calibri"/>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6A6920" w:rsidRPr="0095795D" w:rsidRDefault="006A6920" w:rsidP="004D773F">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6A6920" w:rsidRPr="00567C17" w:rsidRDefault="002A3F76" w:rsidP="002A3F76">
            <w:pPr>
              <w:rPr>
                <w:rFonts w:eastAsia="Calibri"/>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29" w:history="1">
              <w:r w:rsidRPr="000E5B19">
                <w:rPr>
                  <w:rStyle w:val="a8"/>
                  <w:color w:val="000000" w:themeColor="text1"/>
                  <w:sz w:val="22"/>
                  <w:szCs w:val="22"/>
                </w:rPr>
                <w:t>http://dunrda.gov.ua/</w:t>
              </w:r>
            </w:hyperlink>
          </w:p>
        </w:tc>
      </w:tr>
      <w:tr w:rsidR="006A6920" w:rsidRPr="0095795D" w:rsidTr="004D773F">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Статті 186, 186-1 Земельного кодексу України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4D773F">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4D773F">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p>
        </w:tc>
      </w:tr>
      <w:tr w:rsidR="006A6920" w:rsidRPr="0095795D" w:rsidTr="004D773F">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4D773F">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Заява</w:t>
            </w:r>
            <w:r>
              <w:rPr>
                <w:sz w:val="20"/>
                <w:szCs w:val="20"/>
              </w:rPr>
              <w:t>.</w:t>
            </w:r>
          </w:p>
          <w:p w:rsidR="006A6920" w:rsidRPr="0095795D" w:rsidRDefault="006A6920" w:rsidP="004D773F">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4D773F">
            <w:pPr>
              <w:spacing w:before="60" w:after="60"/>
              <w:jc w:val="both"/>
              <w:rPr>
                <w:sz w:val="20"/>
                <w:szCs w:val="20"/>
              </w:rPr>
            </w:pP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pStyle w:val="a3"/>
              <w:spacing w:before="0" w:beforeAutospacing="0" w:after="0" w:afterAutospacing="0"/>
              <w:jc w:val="both"/>
              <w:rPr>
                <w:sz w:val="20"/>
                <w:szCs w:val="20"/>
                <w:lang w:val="uk-UA"/>
              </w:rPr>
            </w:pPr>
            <w:r>
              <w:rPr>
                <w:sz w:val="20"/>
                <w:szCs w:val="20"/>
                <w:lang w:val="uk-UA"/>
              </w:rPr>
              <w:t>Через офіційний веб</w:t>
            </w:r>
            <w:r w:rsidRPr="0095795D">
              <w:rPr>
                <w:sz w:val="20"/>
                <w:szCs w:val="20"/>
                <w:lang w:val="uk-UA"/>
              </w:rPr>
              <w:t>сайт Держгеокадастру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iCs/>
                <w:sz w:val="20"/>
                <w:szCs w:val="20"/>
              </w:rPr>
              <w:t>Безоплатно</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4D773F">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4D773F">
            <w:pPr>
              <w:spacing w:before="60" w:after="60"/>
              <w:jc w:val="both"/>
              <w:rPr>
                <w:sz w:val="20"/>
                <w:szCs w:val="20"/>
              </w:rPr>
            </w:pPr>
          </w:p>
        </w:tc>
      </w:tr>
      <w:tr w:rsidR="006A6920" w:rsidRPr="0095795D" w:rsidTr="004D773F">
        <w:trPr>
          <w:trHeight w:val="70"/>
        </w:trPr>
        <w:tc>
          <w:tcPr>
            <w:tcW w:w="567"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4D773F">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4D773F">
        <w:tc>
          <w:tcPr>
            <w:tcW w:w="567"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4D773F">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4D773F">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03506B">
        <w:tc>
          <w:tcPr>
            <w:tcW w:w="5996" w:type="dxa"/>
          </w:tcPr>
          <w:p w:rsidR="00051A41" w:rsidRDefault="00051A41" w:rsidP="0003506B">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03506B">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8C50D3" w:rsidRPr="00C6403F" w:rsidRDefault="008C50D3" w:rsidP="008C50D3">
      <w:pPr>
        <w:jc w:val="center"/>
        <w:rPr>
          <w:u w:val="single"/>
        </w:rPr>
      </w:pPr>
      <w:r w:rsidRPr="00C6403F">
        <w:rPr>
          <w:sz w:val="22"/>
          <w:szCs w:val="22"/>
          <w:u w:val="single"/>
        </w:rPr>
        <w:t xml:space="preserve">Відділ </w:t>
      </w:r>
      <w:r>
        <w:rPr>
          <w:sz w:val="22"/>
          <w:szCs w:val="22"/>
          <w:u w:val="single"/>
        </w:rPr>
        <w:t>у Дунаєвецькому районні</w:t>
      </w:r>
      <w:r w:rsidRPr="00C6403F">
        <w:rPr>
          <w:sz w:val="22"/>
          <w:szCs w:val="22"/>
          <w:u w:val="single"/>
        </w:rPr>
        <w:t xml:space="preserve"> Головного управління Держгеокадастру у Хмельницькій області</w:t>
      </w:r>
    </w:p>
    <w:p w:rsidR="008B3F04" w:rsidRPr="0095795D" w:rsidRDefault="008C50D3" w:rsidP="008C50D3">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0"/>
        <w:gridCol w:w="5500"/>
      </w:tblGrid>
      <w:tr w:rsidR="008B3F04" w:rsidRPr="0095795D" w:rsidTr="004D773F">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4D773F">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4D773F">
        <w:trPr>
          <w:trHeight w:hRule="exact" w:val="1123"/>
        </w:trPr>
        <w:tc>
          <w:tcPr>
            <w:tcW w:w="4248" w:type="dxa"/>
            <w:gridSpan w:val="2"/>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B917C4" w:rsidRPr="00DC783B" w:rsidRDefault="00B917C4" w:rsidP="00B917C4">
            <w:pPr>
              <w:pStyle w:val="2"/>
              <w:shd w:val="clear" w:color="auto" w:fill="FFFFFF"/>
              <w:spacing w:before="0" w:after="0"/>
              <w:rPr>
                <w:rFonts w:ascii="Times New Roman" w:hAnsi="Times New Roman"/>
                <w:b w:val="0"/>
                <w:bCs w:val="0"/>
                <w:i w:val="0"/>
                <w:sz w:val="22"/>
                <w:szCs w:val="22"/>
              </w:rPr>
            </w:pPr>
            <w:r w:rsidRPr="00DC783B">
              <w:rPr>
                <w:rFonts w:ascii="Times New Roman" w:hAnsi="Times New Roman"/>
                <w:b w:val="0"/>
                <w:i w:val="0"/>
                <w:sz w:val="22"/>
                <w:szCs w:val="22"/>
              </w:rPr>
              <w:t xml:space="preserve">Центр надання адміністративних послуг Дунаєвецької </w:t>
            </w:r>
            <w:r>
              <w:rPr>
                <w:rFonts w:ascii="Times New Roman" w:hAnsi="Times New Roman"/>
                <w:b w:val="0"/>
                <w:i w:val="0"/>
                <w:sz w:val="22"/>
                <w:szCs w:val="22"/>
              </w:rPr>
              <w:t>районної державної адміністрації</w:t>
            </w:r>
          </w:p>
          <w:p w:rsidR="008B3F04" w:rsidRPr="0095795D" w:rsidRDefault="008B3F04" w:rsidP="004D773F">
            <w:pPr>
              <w:rPr>
                <w:rFonts w:eastAsia="Calibri"/>
                <w:sz w:val="20"/>
                <w:szCs w:val="20"/>
              </w:rPr>
            </w:pPr>
          </w:p>
        </w:tc>
      </w:tr>
      <w:tr w:rsidR="008B3F04" w:rsidRPr="0095795D" w:rsidTr="004D773F">
        <w:trPr>
          <w:trHeight w:hRule="exact" w:val="573"/>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8B3F04" w:rsidRPr="00BB074F" w:rsidRDefault="00B917C4" w:rsidP="004D773F">
            <w:pPr>
              <w:rPr>
                <w:rFonts w:eastAsia="Calibri"/>
                <w:color w:val="FF0000"/>
                <w:sz w:val="20"/>
                <w:szCs w:val="20"/>
              </w:rPr>
            </w:pPr>
            <w:r>
              <w:rPr>
                <w:sz w:val="20"/>
                <w:szCs w:val="20"/>
                <w:shd w:val="clear" w:color="auto" w:fill="FFFFFF"/>
              </w:rPr>
              <w:t>32400</w:t>
            </w:r>
            <w:r w:rsidRPr="00444349">
              <w:rPr>
                <w:sz w:val="20"/>
                <w:szCs w:val="20"/>
                <w:shd w:val="clear" w:color="auto" w:fill="FFFFFF"/>
              </w:rPr>
              <w:t>, Хмельницька обл., м.</w:t>
            </w:r>
            <w:r>
              <w:rPr>
                <w:sz w:val="20"/>
                <w:szCs w:val="20"/>
                <w:shd w:val="clear" w:color="auto" w:fill="FFFFFF"/>
              </w:rPr>
              <w:t>Дунаївці, вул. Красінських</w:t>
            </w:r>
            <w:r w:rsidRPr="00444349">
              <w:rPr>
                <w:sz w:val="20"/>
                <w:szCs w:val="20"/>
                <w:shd w:val="clear" w:color="auto" w:fill="FFFFFF"/>
              </w:rPr>
              <w:t>,</w:t>
            </w:r>
            <w:r>
              <w:rPr>
                <w:sz w:val="20"/>
                <w:szCs w:val="20"/>
                <w:shd w:val="clear" w:color="auto" w:fill="FFFFFF"/>
              </w:rPr>
              <w:t>12</w:t>
            </w:r>
          </w:p>
        </w:tc>
      </w:tr>
      <w:tr w:rsidR="008B3F04" w:rsidRPr="0095795D" w:rsidTr="004D773F">
        <w:trPr>
          <w:trHeight w:hRule="exact" w:val="58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2.</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3F1635" w:rsidRPr="00DC783B" w:rsidRDefault="003F1635" w:rsidP="003F1635">
            <w:pPr>
              <w:pStyle w:val="a3"/>
              <w:shd w:val="clear" w:color="auto" w:fill="F7F7F7"/>
              <w:spacing w:before="0" w:beforeAutospacing="0" w:after="188" w:afterAutospacing="0"/>
              <w:rPr>
                <w:sz w:val="22"/>
                <w:szCs w:val="22"/>
              </w:rPr>
            </w:pPr>
            <w:r w:rsidRPr="00DC783B">
              <w:rPr>
                <w:sz w:val="22"/>
                <w:szCs w:val="22"/>
              </w:rPr>
              <w:t xml:space="preserve">понеділок, вівторок, </w:t>
            </w:r>
            <w:r>
              <w:rPr>
                <w:sz w:val="22"/>
                <w:szCs w:val="22"/>
                <w:lang w:val="uk-UA"/>
              </w:rPr>
              <w:t xml:space="preserve">четвер, </w:t>
            </w:r>
            <w:r>
              <w:rPr>
                <w:sz w:val="22"/>
                <w:szCs w:val="22"/>
              </w:rPr>
              <w:t>п’ятниця – з 8-00 год. до 17-</w:t>
            </w:r>
            <w:r>
              <w:rPr>
                <w:sz w:val="22"/>
                <w:szCs w:val="22"/>
                <w:lang w:val="uk-UA"/>
              </w:rPr>
              <w:t>15</w:t>
            </w:r>
            <w:r w:rsidRPr="00DC783B">
              <w:rPr>
                <w:sz w:val="22"/>
                <w:szCs w:val="22"/>
              </w:rPr>
              <w:t xml:space="preserve"> год.</w:t>
            </w:r>
          </w:p>
          <w:p w:rsidR="008B3F04" w:rsidRPr="00BB074F" w:rsidRDefault="003F1635" w:rsidP="003F1635">
            <w:pPr>
              <w:rPr>
                <w:rFonts w:eastAsia="Calibri"/>
                <w:color w:val="FF0000"/>
                <w:sz w:val="20"/>
                <w:szCs w:val="20"/>
              </w:rPr>
            </w:pPr>
            <w:r w:rsidRPr="00DC783B">
              <w:rPr>
                <w:sz w:val="22"/>
                <w:szCs w:val="22"/>
              </w:rPr>
              <w:t xml:space="preserve">– </w:t>
            </w:r>
            <w:r>
              <w:t>середа</w:t>
            </w:r>
            <w:r w:rsidRPr="00DC783B">
              <w:rPr>
                <w:sz w:val="22"/>
                <w:szCs w:val="22"/>
              </w:rPr>
              <w:t xml:space="preserve"> – з 8-00 год. до 20-00 год.</w:t>
            </w:r>
          </w:p>
        </w:tc>
      </w:tr>
      <w:tr w:rsidR="008B3F04" w:rsidRPr="0095795D" w:rsidTr="004D773F">
        <w:trPr>
          <w:trHeight w:hRule="exact" w:val="849"/>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3.</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2A3F76" w:rsidRPr="000E5B19" w:rsidRDefault="002A3F76" w:rsidP="002A3F76">
            <w:pPr>
              <w:rPr>
                <w:color w:val="000000" w:themeColor="text1"/>
                <w:sz w:val="22"/>
                <w:szCs w:val="22"/>
                <w:shd w:val="clear" w:color="auto" w:fill="FFFFFF"/>
              </w:rPr>
            </w:pPr>
            <w:r w:rsidRPr="000E5B19">
              <w:rPr>
                <w:color w:val="000000" w:themeColor="text1"/>
                <w:sz w:val="22"/>
                <w:szCs w:val="22"/>
              </w:rPr>
              <w:t xml:space="preserve">тел./факс: </w:t>
            </w:r>
            <w:r w:rsidRPr="000E5B19">
              <w:rPr>
                <w:color w:val="000000" w:themeColor="text1"/>
                <w:sz w:val="22"/>
                <w:szCs w:val="22"/>
                <w:shd w:val="clear" w:color="auto" w:fill="FFFFFF"/>
              </w:rPr>
              <w:t>(03858)</w:t>
            </w:r>
            <w:r w:rsidRPr="000E5B19">
              <w:rPr>
                <w:color w:val="000000" w:themeColor="text1"/>
                <w:sz w:val="22"/>
                <w:szCs w:val="22"/>
                <w:shd w:val="clear" w:color="auto" w:fill="FFF8F8"/>
              </w:rPr>
              <w:t xml:space="preserve"> </w:t>
            </w:r>
            <w:r w:rsidRPr="000E5B19">
              <w:rPr>
                <w:color w:val="000000" w:themeColor="text1"/>
                <w:sz w:val="22"/>
                <w:szCs w:val="22"/>
                <w:shd w:val="clear" w:color="auto" w:fill="FFFFFF"/>
              </w:rPr>
              <w:t>3-13–47</w:t>
            </w:r>
          </w:p>
          <w:p w:rsidR="002A3F76" w:rsidRPr="000E5B19" w:rsidRDefault="002A3F76" w:rsidP="002A3F76">
            <w:pPr>
              <w:pStyle w:val="wrapper-text"/>
              <w:shd w:val="clear" w:color="auto" w:fill="FFFFFF"/>
              <w:spacing w:before="0" w:beforeAutospacing="0" w:after="125" w:afterAutospacing="0"/>
              <w:rPr>
                <w:color w:val="000000" w:themeColor="text1"/>
                <w:sz w:val="22"/>
                <w:szCs w:val="22"/>
              </w:rPr>
            </w:pPr>
            <w:r w:rsidRPr="000E5B19">
              <w:rPr>
                <w:rStyle w:val="af1"/>
                <w:b w:val="0"/>
                <w:color w:val="000000" w:themeColor="text1"/>
                <w:sz w:val="22"/>
                <w:szCs w:val="22"/>
              </w:rPr>
              <w:t>Електронна адреса:</w:t>
            </w:r>
            <w:r w:rsidRPr="000E5B19">
              <w:rPr>
                <w:b/>
                <w:color w:val="000000" w:themeColor="text1"/>
                <w:sz w:val="22"/>
                <w:szCs w:val="22"/>
              </w:rPr>
              <w:t xml:space="preserve"> </w:t>
            </w:r>
            <w:r w:rsidRPr="000E5B19">
              <w:rPr>
                <w:color w:val="000000" w:themeColor="text1"/>
                <w:sz w:val="22"/>
                <w:szCs w:val="22"/>
              </w:rPr>
              <w:t>cnap15@dunrda.gov.ua</w:t>
            </w:r>
          </w:p>
          <w:p w:rsidR="008B3F04" w:rsidRPr="00BB074F" w:rsidRDefault="002A3F76" w:rsidP="002A3F76">
            <w:pPr>
              <w:rPr>
                <w:rFonts w:eastAsia="Calibri"/>
                <w:color w:val="FF0000"/>
                <w:sz w:val="20"/>
                <w:szCs w:val="20"/>
              </w:rPr>
            </w:pPr>
            <w:r w:rsidRPr="000E5B19">
              <w:rPr>
                <w:rStyle w:val="af1"/>
                <w:b w:val="0"/>
                <w:color w:val="000000" w:themeColor="text1"/>
                <w:sz w:val="22"/>
                <w:szCs w:val="22"/>
              </w:rPr>
              <w:t>WEB-сайт:</w:t>
            </w:r>
            <w:r w:rsidRPr="000E5B19">
              <w:rPr>
                <w:color w:val="000000" w:themeColor="text1"/>
                <w:sz w:val="22"/>
                <w:szCs w:val="22"/>
              </w:rPr>
              <w:t xml:space="preserve"> </w:t>
            </w:r>
            <w:hyperlink r:id="rId30" w:history="1">
              <w:r w:rsidRPr="000E5B19">
                <w:rPr>
                  <w:rStyle w:val="a8"/>
                  <w:color w:val="000000" w:themeColor="text1"/>
                  <w:sz w:val="22"/>
                  <w:szCs w:val="22"/>
                </w:rPr>
                <w:t>http://dunrda.gov.ua/</w:t>
              </w:r>
            </w:hyperlink>
          </w:p>
        </w:tc>
      </w:tr>
      <w:tr w:rsidR="008B3F04" w:rsidRPr="0095795D" w:rsidTr="004D773F">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4D773F">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4D773F">
        <w:trPr>
          <w:trHeight w:hRule="exact" w:val="1821"/>
        </w:trPr>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B3F04" w:rsidRPr="0095795D" w:rsidRDefault="008B3F04" w:rsidP="004D773F">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4D773F">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4D773F">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589"/>
        </w:trPr>
        <w:tc>
          <w:tcPr>
            <w:tcW w:w="421" w:type="dxa"/>
            <w:shd w:val="clear" w:color="auto" w:fill="FFFFFF"/>
            <w:tcMar>
              <w:top w:w="0" w:type="dxa"/>
              <w:left w:w="108" w:type="dxa"/>
              <w:bottom w:w="0" w:type="dxa"/>
              <w:right w:w="108" w:type="dxa"/>
            </w:tcMar>
          </w:tcPr>
          <w:p w:rsidR="008B3F04" w:rsidRPr="0095795D" w:rsidRDefault="008B3F04" w:rsidP="004D773F">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B3F04" w:rsidRPr="0095795D" w:rsidRDefault="008B3F04" w:rsidP="004D773F">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B3F04" w:rsidRPr="0095795D" w:rsidRDefault="008B3F04" w:rsidP="004D773F">
            <w:pPr>
              <w:spacing w:before="60" w:after="60"/>
              <w:jc w:val="center"/>
              <w:rPr>
                <w:sz w:val="20"/>
                <w:szCs w:val="20"/>
              </w:rPr>
            </w:pPr>
          </w:p>
        </w:tc>
      </w:tr>
      <w:tr w:rsidR="008B3F04" w:rsidRPr="0095795D" w:rsidTr="004D773F">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4D773F">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4D773F">
        <w:trPr>
          <w:trHeight w:hRule="exact" w:val="81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8.</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4D773F">
        <w:trPr>
          <w:trHeight w:hRule="exact" w:val="188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9.</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B3F04" w:rsidRPr="0095795D" w:rsidRDefault="008B3F04" w:rsidP="004D773F">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4D773F">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rPr>
                <w:sz w:val="20"/>
                <w:szCs w:val="20"/>
              </w:rPr>
            </w:pPr>
          </w:p>
          <w:p w:rsidR="008B3F04" w:rsidRPr="0095795D" w:rsidRDefault="008B3F04" w:rsidP="004D773F">
            <w:pPr>
              <w:jc w:val="right"/>
              <w:rPr>
                <w:rFonts w:eastAsia="Calibri"/>
                <w:sz w:val="20"/>
                <w:szCs w:val="20"/>
              </w:rPr>
            </w:pPr>
          </w:p>
        </w:tc>
      </w:tr>
      <w:tr w:rsidR="008B3F04" w:rsidRPr="0095795D" w:rsidTr="004D773F">
        <w:trPr>
          <w:trHeight w:hRule="exact" w:val="1067"/>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lastRenderedPageBreak/>
              <w:t>10.</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4D773F">
        <w:trPr>
          <w:trHeight w:hRule="exact" w:val="59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11.</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Безоплатно</w:t>
            </w:r>
          </w:p>
        </w:tc>
      </w:tr>
      <w:tr w:rsidR="008B3F04" w:rsidRPr="0095795D" w:rsidTr="004D773F">
        <w:trPr>
          <w:trHeight w:hRule="exact" w:val="301"/>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12.</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4D773F">
        <w:trPr>
          <w:trHeight w:hRule="exact" w:val="527"/>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13.</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Не визначено</w:t>
            </w:r>
          </w:p>
        </w:tc>
      </w:tr>
      <w:tr w:rsidR="008B3F04" w:rsidRPr="0095795D" w:rsidTr="004D773F">
        <w:trPr>
          <w:trHeight w:hRule="exact" w:val="1026"/>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14.</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4D773F">
        <w:trPr>
          <w:trHeight w:hRule="exact" w:val="845"/>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15.</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4D773F">
        <w:trPr>
          <w:trHeight w:hRule="exact" w:val="1278"/>
        </w:trPr>
        <w:tc>
          <w:tcPr>
            <w:tcW w:w="421"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Style w:val="af1"/>
                <w:rFonts w:eastAsia="Calibri"/>
                <w:sz w:val="20"/>
                <w:szCs w:val="20"/>
              </w:rPr>
              <w:t>16.</w:t>
            </w:r>
          </w:p>
        </w:tc>
        <w:tc>
          <w:tcPr>
            <w:tcW w:w="3827" w:type="dxa"/>
            <w:shd w:val="clear" w:color="auto" w:fill="FFFFFF"/>
            <w:tcMar>
              <w:top w:w="0" w:type="dxa"/>
              <w:left w:w="108" w:type="dxa"/>
              <w:bottom w:w="0" w:type="dxa"/>
              <w:right w:w="108" w:type="dxa"/>
            </w:tcMar>
          </w:tcPr>
          <w:p w:rsidR="008B3F04" w:rsidRPr="0095795D" w:rsidRDefault="008B3F04" w:rsidP="004D773F">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B3F04" w:rsidRPr="0095795D" w:rsidRDefault="008B3F04" w:rsidP="004D773F">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4D773F">
        <w:trPr>
          <w:trHeight w:val="5673"/>
        </w:trPr>
        <w:tc>
          <w:tcPr>
            <w:tcW w:w="4555" w:type="dxa"/>
            <w:shd w:val="clear" w:color="auto" w:fill="auto"/>
          </w:tcPr>
          <w:p w:rsidR="008B3F04" w:rsidRPr="00447630" w:rsidRDefault="008B3F04" w:rsidP="004D773F">
            <w:pPr>
              <w:widowControl w:val="0"/>
              <w:spacing w:before="100" w:beforeAutospacing="1" w:after="100" w:afterAutospacing="1" w:line="220" w:lineRule="auto"/>
            </w:pPr>
          </w:p>
        </w:tc>
        <w:tc>
          <w:tcPr>
            <w:tcW w:w="5016" w:type="dxa"/>
            <w:shd w:val="clear" w:color="auto" w:fill="auto"/>
            <w:hideMark/>
          </w:tcPr>
          <w:p w:rsidR="008B3F04" w:rsidRPr="00447630" w:rsidRDefault="008B3F04" w:rsidP="004D773F">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4D773F">
            <w:pPr>
              <w:jc w:val="center"/>
            </w:pPr>
            <w:r w:rsidRPr="00447630">
              <w:rPr>
                <w:sz w:val="26"/>
                <w:szCs w:val="20"/>
              </w:rPr>
              <w:t>________________________________________</w:t>
            </w:r>
          </w:p>
          <w:p w:rsidR="008B3F04" w:rsidRPr="00447630" w:rsidRDefault="008B3F04" w:rsidP="004D773F">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4D773F">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4D773F">
        <w:tc>
          <w:tcPr>
            <w:tcW w:w="4643"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4D773F">
            <w:pPr>
              <w:spacing w:before="120"/>
              <w:jc w:val="center"/>
              <w:rPr>
                <w:sz w:val="20"/>
                <w:szCs w:val="20"/>
              </w:rPr>
            </w:pPr>
            <w:r w:rsidRPr="00447630">
              <w:rPr>
                <w:sz w:val="20"/>
                <w:szCs w:val="20"/>
              </w:rPr>
              <w:t>_______________________________</w:t>
            </w:r>
          </w:p>
        </w:tc>
      </w:tr>
      <w:tr w:rsidR="008B3F04" w:rsidRPr="00447630" w:rsidTr="004D773F">
        <w:tc>
          <w:tcPr>
            <w:tcW w:w="4643" w:type="dxa"/>
            <w:shd w:val="clear" w:color="auto" w:fill="auto"/>
            <w:hideMark/>
          </w:tcPr>
          <w:p w:rsidR="008B3F04" w:rsidRPr="00447630" w:rsidRDefault="008B3F04" w:rsidP="004D773F">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4D773F">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bookmarkStart w:id="53" w:name="_GoBack"/>
      <w:bookmarkEnd w:id="53"/>
    </w:p>
    <w:sectPr w:rsidR="008069BF" w:rsidRPr="008069BF" w:rsidSect="00352136">
      <w:headerReference w:type="even" r:id="rId31"/>
      <w:headerReference w:type="default" r:id="rId3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02F" w:rsidRDefault="0012302F">
      <w:r>
        <w:separator/>
      </w:r>
    </w:p>
  </w:endnote>
  <w:endnote w:type="continuationSeparator" w:id="0">
    <w:p w:rsidR="0012302F" w:rsidRDefault="001230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02F" w:rsidRDefault="0012302F">
      <w:r>
        <w:separator/>
      </w:r>
    </w:p>
  </w:footnote>
  <w:footnote w:type="continuationSeparator" w:id="0">
    <w:p w:rsidR="0012302F" w:rsidRDefault="00123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BC" w:rsidRDefault="00AC144F" w:rsidP="007D6FA2">
    <w:pPr>
      <w:pStyle w:val="aa"/>
      <w:framePr w:wrap="around" w:vAnchor="text" w:hAnchor="margin" w:xAlign="center" w:y="1"/>
      <w:rPr>
        <w:rStyle w:val="ac"/>
      </w:rPr>
    </w:pPr>
    <w:r>
      <w:rPr>
        <w:rStyle w:val="ac"/>
      </w:rPr>
      <w:fldChar w:fldCharType="begin"/>
    </w:r>
    <w:r w:rsidR="00FA72BC">
      <w:rPr>
        <w:rStyle w:val="ac"/>
      </w:rPr>
      <w:instrText xml:space="preserve">PAGE  </w:instrText>
    </w:r>
    <w:r>
      <w:rPr>
        <w:rStyle w:val="ac"/>
      </w:rPr>
      <w:fldChar w:fldCharType="end"/>
    </w:r>
  </w:p>
  <w:p w:rsidR="00FA72BC" w:rsidRDefault="00FA72B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6A6920" w:rsidRDefault="00AC144F">
        <w:pPr>
          <w:pStyle w:val="aa"/>
          <w:jc w:val="center"/>
        </w:pPr>
        <w:r>
          <w:fldChar w:fldCharType="begin"/>
        </w:r>
        <w:r w:rsidR="006A6920">
          <w:instrText>PAGE   \* MERGEFORMAT</w:instrText>
        </w:r>
        <w:r>
          <w:fldChar w:fldCharType="separate"/>
        </w:r>
        <w:r w:rsidR="001C7BAD">
          <w:rPr>
            <w:noProof/>
          </w:rPr>
          <w:t>92</w:t>
        </w:r>
        <w:r>
          <w:fldChar w:fldCharType="end"/>
        </w:r>
      </w:p>
    </w:sdtContent>
  </w:sdt>
  <w:p w:rsidR="006A6920" w:rsidRDefault="006A692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14D0"/>
    <w:rsid w:val="0012302F"/>
    <w:rsid w:val="00124622"/>
    <w:rsid w:val="00124D52"/>
    <w:rsid w:val="00125DB6"/>
    <w:rsid w:val="0013152C"/>
    <w:rsid w:val="00132831"/>
    <w:rsid w:val="001328A8"/>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43C2"/>
    <w:rsid w:val="001C4A61"/>
    <w:rsid w:val="001C55C5"/>
    <w:rsid w:val="001C59F8"/>
    <w:rsid w:val="001C6991"/>
    <w:rsid w:val="001C7BAD"/>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7B9"/>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76"/>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1C35"/>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1635"/>
    <w:rsid w:val="003F2749"/>
    <w:rsid w:val="003F3D84"/>
    <w:rsid w:val="003F5122"/>
    <w:rsid w:val="003F7237"/>
    <w:rsid w:val="00401D83"/>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1EAF"/>
    <w:rsid w:val="007123BF"/>
    <w:rsid w:val="007124B6"/>
    <w:rsid w:val="00713D4D"/>
    <w:rsid w:val="00713E42"/>
    <w:rsid w:val="00715865"/>
    <w:rsid w:val="00717B7C"/>
    <w:rsid w:val="00717C5E"/>
    <w:rsid w:val="007206FF"/>
    <w:rsid w:val="00723B43"/>
    <w:rsid w:val="00726C60"/>
    <w:rsid w:val="00726D0E"/>
    <w:rsid w:val="00727938"/>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0444"/>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0D3"/>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3BDC"/>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44F"/>
    <w:rsid w:val="00AC1A62"/>
    <w:rsid w:val="00AC2C1C"/>
    <w:rsid w:val="00AC2DC6"/>
    <w:rsid w:val="00AC3B25"/>
    <w:rsid w:val="00AC4B8E"/>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17C4"/>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AE7"/>
    <w:rsid w:val="00BB5B63"/>
    <w:rsid w:val="00BB5D13"/>
    <w:rsid w:val="00BB5DA1"/>
    <w:rsid w:val="00BB631C"/>
    <w:rsid w:val="00BB6767"/>
    <w:rsid w:val="00BB6E3E"/>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 w:type="paragraph" w:customStyle="1" w:styleId="wrapper-text">
    <w:name w:val="wrapper-text"/>
    <w:basedOn w:val="a"/>
    <w:rsid w:val="002A3F76"/>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rda.gov.ua/" TargetMode="External"/><Relationship Id="rId13" Type="http://schemas.openxmlformats.org/officeDocument/2006/relationships/hyperlink" Target="http://dunrda.gov.ua/" TargetMode="External"/><Relationship Id="rId18" Type="http://schemas.openxmlformats.org/officeDocument/2006/relationships/hyperlink" Target="http://dunrda.gov.ua/" TargetMode="External"/><Relationship Id="rId26" Type="http://schemas.openxmlformats.org/officeDocument/2006/relationships/hyperlink" Target="http://dunrda.gov.ua/" TargetMode="External"/><Relationship Id="rId3" Type="http://schemas.openxmlformats.org/officeDocument/2006/relationships/styles" Target="styles.xml"/><Relationship Id="rId21" Type="http://schemas.openxmlformats.org/officeDocument/2006/relationships/hyperlink" Target="https://zakon.rada.gov.ua/laws/show/3613-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unrda.gov.ua/" TargetMode="External"/><Relationship Id="rId17" Type="http://schemas.openxmlformats.org/officeDocument/2006/relationships/hyperlink" Target="http://dunrda.gov.ua/" TargetMode="External"/><Relationship Id="rId25" Type="http://schemas.openxmlformats.org/officeDocument/2006/relationships/hyperlink" Target="https://zakon.rada.gov.ua/laws/show/3613-1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3613-17" TargetMode="External"/><Relationship Id="rId20" Type="http://schemas.openxmlformats.org/officeDocument/2006/relationships/hyperlink" Target="http://dunrda.gov.ua/" TargetMode="External"/><Relationship Id="rId29" Type="http://schemas.openxmlformats.org/officeDocument/2006/relationships/hyperlink" Target="http://dunrda.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unrda.gov.ua/" TargetMode="External"/><Relationship Id="rId24" Type="http://schemas.openxmlformats.org/officeDocument/2006/relationships/hyperlink" Target="https://zakon.rada.gov.ua/laws/show/2768-1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unrda.gov.ua/" TargetMode="External"/><Relationship Id="rId23" Type="http://schemas.openxmlformats.org/officeDocument/2006/relationships/hyperlink" Target="http://dunrda.gov.ua/" TargetMode="External"/><Relationship Id="rId28" Type="http://schemas.openxmlformats.org/officeDocument/2006/relationships/hyperlink" Target="http://dunrda.gov.ua/" TargetMode="External"/><Relationship Id="rId10" Type="http://schemas.openxmlformats.org/officeDocument/2006/relationships/hyperlink" Target="http://dunrda.gov.ua/" TargetMode="External"/><Relationship Id="rId19" Type="http://schemas.openxmlformats.org/officeDocument/2006/relationships/hyperlink" Target="https://zakon.rada.gov.ua/laws/show/3613-17"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nrda.gov.ua/" TargetMode="External"/><Relationship Id="rId14" Type="http://schemas.openxmlformats.org/officeDocument/2006/relationships/hyperlink" Target="http://dunrda.gov.ua/" TargetMode="External"/><Relationship Id="rId22" Type="http://schemas.openxmlformats.org/officeDocument/2006/relationships/hyperlink" Target="http://dunrda.gov.ua/" TargetMode="External"/><Relationship Id="rId27" Type="http://schemas.openxmlformats.org/officeDocument/2006/relationships/hyperlink" Target="https://zakon.rada.gov.ua/laws/show/3613-17" TargetMode="External"/><Relationship Id="rId30" Type="http://schemas.openxmlformats.org/officeDocument/2006/relationships/hyperlink" Target="http://dunrda.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46E9-3825-4002-AC4E-2C4C30D6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25955</Words>
  <Characters>147946</Characters>
  <Application>Microsoft Office Word</Application>
  <DocSecurity>0</DocSecurity>
  <Lines>1232</Lines>
  <Paragraphs>347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3</cp:revision>
  <cp:lastPrinted>2020-07-22T07:50:00Z</cp:lastPrinted>
  <dcterms:created xsi:type="dcterms:W3CDTF">2020-08-04T11:20:00Z</dcterms:created>
  <dcterms:modified xsi:type="dcterms:W3CDTF">2020-08-06T07:34:00Z</dcterms:modified>
</cp:coreProperties>
</file>