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B" w:rsidRPr="008E3930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8E3930">
        <w:rPr>
          <w:rStyle w:val="rvts15"/>
          <w:sz w:val="24"/>
        </w:rPr>
        <w:t xml:space="preserve">Додаток </w:t>
      </w:r>
      <w:r w:rsidR="00764186">
        <w:rPr>
          <w:rStyle w:val="rvts15"/>
          <w:sz w:val="24"/>
        </w:rPr>
        <w:t>4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</w:t>
      </w:r>
      <w:proofErr w:type="spellStart"/>
      <w:r w:rsidRPr="002D3432">
        <w:rPr>
          <w:rStyle w:val="rvts15"/>
          <w:sz w:val="24"/>
        </w:rPr>
        <w:t>Держгеокадастру</w:t>
      </w:r>
      <w:proofErr w:type="spellEnd"/>
      <w:r w:rsidRPr="002D3432">
        <w:rPr>
          <w:rStyle w:val="rvts15"/>
          <w:sz w:val="24"/>
        </w:rPr>
        <w:t xml:space="preserve"> у Хмельницькій області</w:t>
      </w:r>
    </w:p>
    <w:p w:rsidR="00E15B9B" w:rsidRPr="0054384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54384B"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 w:rsidRPr="0054384B">
        <w:rPr>
          <w:rStyle w:val="rvts15"/>
          <w:sz w:val="24"/>
        </w:rPr>
        <w:t xml:space="preserve">  </w:t>
      </w:r>
      <w:r w:rsidR="00D851F3">
        <w:rPr>
          <w:rStyle w:val="rvts15"/>
          <w:sz w:val="24"/>
        </w:rPr>
        <w:t xml:space="preserve"> </w:t>
      </w:r>
      <w:r w:rsidR="00CD2FA9" w:rsidRPr="0054384B">
        <w:rPr>
          <w:rStyle w:val="rvts15"/>
          <w:sz w:val="24"/>
        </w:rPr>
        <w:t xml:space="preserve">  </w:t>
      </w:r>
      <w:r w:rsidR="00520751">
        <w:rPr>
          <w:rStyle w:val="rvts15"/>
          <w:sz w:val="24"/>
        </w:rPr>
        <w:t xml:space="preserve">  </w:t>
      </w:r>
      <w:r w:rsidR="00D72F86">
        <w:rPr>
          <w:rStyle w:val="rvts15"/>
          <w:sz w:val="24"/>
        </w:rPr>
        <w:t xml:space="preserve"> </w:t>
      </w:r>
      <w:r w:rsidRPr="0054384B">
        <w:rPr>
          <w:rStyle w:val="rvts15"/>
          <w:sz w:val="24"/>
        </w:rPr>
        <w:t>від</w:t>
      </w:r>
      <w:r w:rsidR="00A70FEC" w:rsidRPr="0054384B">
        <w:rPr>
          <w:rStyle w:val="rvts15"/>
          <w:sz w:val="24"/>
        </w:rPr>
        <w:t xml:space="preserve"> </w:t>
      </w:r>
      <w:r w:rsidR="00E61AE1">
        <w:rPr>
          <w:rStyle w:val="rvts15"/>
          <w:sz w:val="24"/>
        </w:rPr>
        <w:t>0</w:t>
      </w:r>
      <w:r w:rsidR="00520AB9">
        <w:rPr>
          <w:rStyle w:val="rvts15"/>
          <w:sz w:val="24"/>
        </w:rPr>
        <w:t>7</w:t>
      </w:r>
      <w:bookmarkStart w:id="0" w:name="_GoBack"/>
      <w:bookmarkEnd w:id="0"/>
      <w:r w:rsidRPr="0054384B">
        <w:rPr>
          <w:rStyle w:val="rvts15"/>
          <w:sz w:val="24"/>
          <w:lang w:val="ru-RU"/>
        </w:rPr>
        <w:t>.</w:t>
      </w:r>
      <w:r w:rsidR="00A70FEC" w:rsidRPr="0054384B">
        <w:rPr>
          <w:rStyle w:val="rvts15"/>
          <w:sz w:val="24"/>
          <w:lang w:val="ru-RU"/>
        </w:rPr>
        <w:t>0</w:t>
      </w:r>
      <w:r w:rsidR="00E61AE1">
        <w:rPr>
          <w:rStyle w:val="rvts15"/>
          <w:sz w:val="24"/>
          <w:lang w:val="ru-RU"/>
        </w:rPr>
        <w:t>5</w:t>
      </w:r>
      <w:r w:rsidRPr="0054384B">
        <w:rPr>
          <w:rStyle w:val="rvts15"/>
          <w:sz w:val="24"/>
          <w:lang w:val="ru-RU"/>
        </w:rPr>
        <w:t>.20</w:t>
      </w:r>
      <w:r w:rsidR="004442F5">
        <w:rPr>
          <w:rStyle w:val="rvts15"/>
          <w:sz w:val="24"/>
          <w:lang w:val="ru-RU"/>
        </w:rPr>
        <w:t>21</w:t>
      </w:r>
      <w:r w:rsidR="008254AC">
        <w:rPr>
          <w:rStyle w:val="rvts15"/>
          <w:sz w:val="24"/>
        </w:rPr>
        <w:t xml:space="preserve"> року № </w:t>
      </w:r>
      <w:r w:rsidR="00E61AE1">
        <w:rPr>
          <w:rStyle w:val="rvts15"/>
          <w:sz w:val="24"/>
        </w:rPr>
        <w:t>185</w:t>
      </w:r>
      <w:r w:rsidR="00F61226" w:rsidRPr="0054384B">
        <w:rPr>
          <w:rStyle w:val="rvts15"/>
          <w:sz w:val="24"/>
        </w:rPr>
        <w:t>-к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>проведення</w:t>
      </w:r>
      <w:r w:rsidR="0032339A">
        <w:rPr>
          <w:rStyle w:val="rvts15"/>
          <w:b/>
          <w:sz w:val="24"/>
        </w:rPr>
        <w:t xml:space="preserve"> конкурсу на зайняття </w:t>
      </w:r>
      <w:r w:rsidRPr="00802841">
        <w:rPr>
          <w:rStyle w:val="rvts15"/>
          <w:b/>
          <w:sz w:val="24"/>
        </w:rPr>
        <w:t xml:space="preserve">посади </w:t>
      </w:r>
      <w:r w:rsidRPr="00802841">
        <w:rPr>
          <w:b/>
          <w:sz w:val="24"/>
        </w:rPr>
        <w:t>державної служби категорії «</w:t>
      </w:r>
      <w:r w:rsidR="0057546B">
        <w:rPr>
          <w:b/>
          <w:sz w:val="24"/>
        </w:rPr>
        <w:t>Б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E15B9B" w:rsidRDefault="00902413" w:rsidP="00565A2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b/>
          <w:color w:val="000000"/>
          <w:sz w:val="24"/>
        </w:rPr>
        <w:t>н</w:t>
      </w:r>
      <w:r w:rsidR="00C645D1">
        <w:rPr>
          <w:b/>
          <w:color w:val="000000"/>
          <w:sz w:val="24"/>
        </w:rPr>
        <w:t xml:space="preserve">ачальника Відділу у </w:t>
      </w:r>
      <w:proofErr w:type="spellStart"/>
      <w:r w:rsidR="00C645D1">
        <w:rPr>
          <w:b/>
          <w:color w:val="000000"/>
          <w:sz w:val="24"/>
        </w:rPr>
        <w:t>Новоушицькому</w:t>
      </w:r>
      <w:proofErr w:type="spellEnd"/>
      <w:r w:rsidR="00C645D1">
        <w:rPr>
          <w:b/>
          <w:color w:val="000000"/>
          <w:sz w:val="24"/>
        </w:rPr>
        <w:t xml:space="preserve"> районі </w:t>
      </w:r>
      <w:r w:rsidR="00CC07CD" w:rsidRPr="00963533">
        <w:rPr>
          <w:rStyle w:val="rvts15"/>
          <w:b/>
          <w:sz w:val="24"/>
        </w:rPr>
        <w:t xml:space="preserve">Головного управління </w:t>
      </w:r>
      <w:proofErr w:type="spellStart"/>
      <w:r w:rsidR="00CC07CD" w:rsidRPr="00963533">
        <w:rPr>
          <w:rStyle w:val="rvts15"/>
          <w:b/>
          <w:sz w:val="24"/>
        </w:rPr>
        <w:t>Держгеокадастру</w:t>
      </w:r>
      <w:proofErr w:type="spellEnd"/>
      <w:r w:rsidR="00CC07CD" w:rsidRPr="00963533">
        <w:rPr>
          <w:rStyle w:val="rvts15"/>
          <w:b/>
          <w:sz w:val="24"/>
        </w:rPr>
        <w:t xml:space="preserve"> у Хмельницькій області</w:t>
      </w:r>
    </w:p>
    <w:p w:rsidR="00B2160F" w:rsidRPr="008C5D6F" w:rsidRDefault="00B2160F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62522D" w:rsidRPr="00802841" w:rsidTr="00B25770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D1" w:rsidRPr="0057546B" w:rsidRDefault="0057546B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1</w:t>
            </w:r>
            <w:r w:rsidR="00C645D1">
              <w:rPr>
                <w:sz w:val="24"/>
                <w:lang w:eastAsia="uk-UA"/>
              </w:rPr>
              <w:t>. Здійснення керівництва Відділом, несе персональну відповідальність за організацію та результати його діяльності.</w:t>
            </w:r>
          </w:p>
          <w:p w:rsidR="00C645D1" w:rsidRPr="0057546B" w:rsidRDefault="00C645D1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2. </w:t>
            </w:r>
            <w:r w:rsidRPr="0057546B">
              <w:rPr>
                <w:sz w:val="24"/>
                <w:lang w:eastAsia="uk-UA"/>
              </w:rPr>
              <w:t xml:space="preserve">Організація </w:t>
            </w:r>
            <w:r>
              <w:rPr>
                <w:sz w:val="24"/>
                <w:lang w:eastAsia="uk-UA"/>
              </w:rPr>
              <w:t xml:space="preserve">та забезпечення виконання Відділом Конституції та законів України, указів Президента України та постанов Верховної Ради України, актів Кабінету Міністрів України, інших актів законодавства, доручень Прем’єр-міністра України, наказів Міністерства розвитку економіки, торгівлі та сільського господарства України, його першого заступника та заступників, наказів </w:t>
            </w:r>
            <w:proofErr w:type="spellStart"/>
            <w:r>
              <w:rPr>
                <w:sz w:val="24"/>
                <w:lang w:eastAsia="uk-UA"/>
              </w:rPr>
              <w:t>Держгеокадастру</w:t>
            </w:r>
            <w:proofErr w:type="spellEnd"/>
            <w:r>
              <w:rPr>
                <w:sz w:val="24"/>
                <w:lang w:eastAsia="uk-UA"/>
              </w:rPr>
              <w:t xml:space="preserve">, Головного управління </w:t>
            </w:r>
            <w:proofErr w:type="spellStart"/>
            <w:r>
              <w:rPr>
                <w:sz w:val="24"/>
                <w:lang w:eastAsia="uk-UA"/>
              </w:rPr>
              <w:t>Держгеокадастру</w:t>
            </w:r>
            <w:proofErr w:type="spellEnd"/>
            <w:r>
              <w:rPr>
                <w:sz w:val="24"/>
                <w:lang w:eastAsia="uk-UA"/>
              </w:rPr>
              <w:t xml:space="preserve"> у Хмельницькій області, доручень Голови </w:t>
            </w:r>
            <w:proofErr w:type="spellStart"/>
            <w:r>
              <w:rPr>
                <w:sz w:val="24"/>
                <w:lang w:eastAsia="uk-UA"/>
              </w:rPr>
              <w:t>Держгеокадастру</w:t>
            </w:r>
            <w:proofErr w:type="spellEnd"/>
            <w:r>
              <w:rPr>
                <w:sz w:val="24"/>
                <w:lang w:eastAsia="uk-UA"/>
              </w:rPr>
              <w:t xml:space="preserve">, Головного управління </w:t>
            </w:r>
            <w:proofErr w:type="spellStart"/>
            <w:r>
              <w:rPr>
                <w:sz w:val="24"/>
                <w:lang w:eastAsia="uk-UA"/>
              </w:rPr>
              <w:t>Держгеокадастру</w:t>
            </w:r>
            <w:proofErr w:type="spellEnd"/>
            <w:r>
              <w:rPr>
                <w:sz w:val="24"/>
                <w:lang w:eastAsia="uk-UA"/>
              </w:rPr>
              <w:t xml:space="preserve"> у Хмельницькій області, актів місцевої державної адміністрації та органів місцевого самоврядування.</w:t>
            </w:r>
          </w:p>
          <w:p w:rsidR="00C645D1" w:rsidRPr="0057546B" w:rsidRDefault="00C645D1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3. Надання пропозицій щодо програми розвитку земельних відносин на території району, організація виконання робіт, пов’язаних з проведенням земельної реформи.</w:t>
            </w:r>
          </w:p>
          <w:p w:rsidR="00C645D1" w:rsidRPr="0057546B" w:rsidRDefault="00C645D1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4. Забезпечення організації заходів щодо проведення нормативної грошової оцінки земель та проведення торгів.</w:t>
            </w:r>
          </w:p>
          <w:p w:rsidR="00C645D1" w:rsidRPr="0057546B" w:rsidRDefault="00C645D1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 Організація виконання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C645D1" w:rsidRPr="0057546B" w:rsidRDefault="00C645D1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6. Забезпечення ведення Державного земельного кадастру, здійснення інформаційної взаємодії Державного земельного кадастру з іншими системами в установленому порядку; організація ведення поземельних книг, надання відомостей з Державного земельного кадастру щодо об’єктів Державного земельного кадастру</w:t>
            </w:r>
            <w:r w:rsidRPr="0057546B">
              <w:rPr>
                <w:sz w:val="24"/>
              </w:rPr>
              <w:t>.</w:t>
            </w:r>
          </w:p>
          <w:p w:rsidR="00C645D1" w:rsidRDefault="00C645D1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 Забезпечення подання пропозицій щодо р</w:t>
            </w:r>
            <w:r w:rsidR="00902454">
              <w:rPr>
                <w:color w:val="000000"/>
                <w:sz w:val="24"/>
              </w:rPr>
              <w:t xml:space="preserve">озпорядження землями державної </w:t>
            </w:r>
            <w:r>
              <w:rPr>
                <w:color w:val="000000"/>
                <w:sz w:val="24"/>
              </w:rPr>
              <w:t>та комунальної власності, встановлення меж району, села і селища, регулювання земельних відносин</w:t>
            </w:r>
            <w:r w:rsidRPr="0057546B">
              <w:rPr>
                <w:color w:val="000000"/>
                <w:sz w:val="24"/>
              </w:rPr>
              <w:t>.</w:t>
            </w:r>
          </w:p>
          <w:p w:rsidR="00C645D1" w:rsidRDefault="00C645D1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 Забезпечення здійснення землеустрою та проведення державної інвентаризації земель.</w:t>
            </w:r>
          </w:p>
          <w:p w:rsidR="00C645D1" w:rsidRDefault="00C645D1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 Представництво інтересів Головного управління </w:t>
            </w:r>
            <w:proofErr w:type="spellStart"/>
            <w:r>
              <w:rPr>
                <w:color w:val="000000"/>
                <w:sz w:val="24"/>
              </w:rPr>
              <w:t>Держгеокадастру</w:t>
            </w:r>
            <w:proofErr w:type="spellEnd"/>
            <w:r>
              <w:rPr>
                <w:color w:val="000000"/>
                <w:sz w:val="24"/>
              </w:rPr>
              <w:t xml:space="preserve"> у Хмельницькій області як уповноважена особа в місцевих судах загальної юрисдикції.</w:t>
            </w:r>
          </w:p>
          <w:p w:rsidR="0057546B" w:rsidRPr="007C44C6" w:rsidRDefault="00C645D1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color w:val="000000"/>
                <w:sz w:val="24"/>
              </w:rPr>
              <w:t>10. Здійснення розгляду звернень громадян з питань, що належать до компетенції Відділу.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D1" w:rsidRPr="007C44C6" w:rsidRDefault="00C645D1" w:rsidP="00C645D1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п</w:t>
            </w:r>
            <w:r w:rsidRPr="007C44C6">
              <w:t xml:space="preserve">осадовий оклад – </w:t>
            </w:r>
            <w:r>
              <w:t xml:space="preserve">6100 </w:t>
            </w:r>
            <w:r w:rsidRPr="007C44C6">
              <w:t xml:space="preserve">грн., </w:t>
            </w:r>
          </w:p>
          <w:p w:rsidR="00C645D1" w:rsidRDefault="00C645D1" w:rsidP="00C645D1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надбавки, доплати та компенсації відповідно до статті 52 Закону України «Про державну службу»</w:t>
            </w:r>
          </w:p>
          <w:p w:rsidR="00C645D1" w:rsidRPr="007C44C6" w:rsidRDefault="00C645D1" w:rsidP="00C645D1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7C44C6">
              <w:t xml:space="preserve">надбавка </w:t>
            </w:r>
            <w:r>
              <w:t xml:space="preserve">до посадового окладу </w:t>
            </w:r>
            <w:r w:rsidRPr="007C44C6">
              <w:t>за ранг державного службовця, відповідно до постанови Кабінету Мініст</w:t>
            </w:r>
            <w:r>
              <w:t xml:space="preserve">рів України від 18 січня </w:t>
            </w:r>
            <w:r>
              <w:br/>
              <w:t>2017 року</w:t>
            </w:r>
            <w:r w:rsidRPr="007C44C6">
              <w:t xml:space="preserve"> № 15 «Питання оплати праці працівників державних органів»</w:t>
            </w:r>
            <w:r>
              <w:t xml:space="preserve"> </w:t>
            </w:r>
            <w:r>
              <w:br/>
              <w:t>(із змінами)</w:t>
            </w:r>
            <w:r w:rsidRPr="007C44C6">
              <w:t>;</w:t>
            </w:r>
          </w:p>
          <w:p w:rsidR="0062522D" w:rsidRDefault="00C645D1" w:rsidP="00C645D1">
            <w:pPr>
              <w:pStyle w:val="rvps14"/>
              <w:spacing w:before="0" w:beforeAutospacing="0" w:after="0" w:afterAutospacing="0"/>
              <w:ind w:left="127" w:right="149"/>
            </w:pPr>
            <w:r w:rsidRPr="007C44C6">
              <w:t>за наявності достатнього фонду оплати праці – премія.</w:t>
            </w:r>
          </w:p>
          <w:p w:rsidR="00C645D1" w:rsidRPr="007C44C6" w:rsidRDefault="00C645D1" w:rsidP="00C645D1">
            <w:pPr>
              <w:pStyle w:val="rvps14"/>
              <w:spacing w:before="0" w:beforeAutospacing="0" w:after="0" w:afterAutospacing="0"/>
              <w:ind w:left="127" w:right="149"/>
            </w:pP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Default="007A7C7A" w:rsidP="0062522D">
            <w:pPr>
              <w:pStyle w:val="rvps14"/>
              <w:spacing w:before="0" w:beforeAutospacing="0" w:after="0" w:afterAutospacing="0"/>
              <w:ind w:left="127"/>
            </w:pPr>
            <w:r>
              <w:t>б</w:t>
            </w:r>
            <w:r w:rsidR="0062522D" w:rsidRPr="00802841">
              <w:t>езстроково</w:t>
            </w:r>
          </w:p>
          <w:p w:rsidR="004442F5" w:rsidRDefault="004442F5" w:rsidP="0062522D">
            <w:pPr>
              <w:pStyle w:val="rvps14"/>
              <w:spacing w:before="0" w:beforeAutospacing="0" w:after="0" w:afterAutospacing="0"/>
              <w:ind w:left="127"/>
            </w:pPr>
          </w:p>
          <w:p w:rsidR="004442F5" w:rsidRPr="00802841" w:rsidRDefault="007A7C7A" w:rsidP="0062522D">
            <w:pPr>
              <w:pStyle w:val="rvps14"/>
              <w:spacing w:before="0" w:beforeAutospacing="0" w:after="0" w:afterAutospacing="0"/>
              <w:ind w:left="127"/>
            </w:pPr>
            <w:r>
              <w:t>с</w:t>
            </w:r>
            <w:r w:rsidR="004442F5">
              <w:t>трок призначення особи, яка досягла 65-річного віку становить один рік з правом повторного призначення без обов’язкового проведення конкурсу щороку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A100A9" w:rsidRDefault="0062522D" w:rsidP="0062522D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C" w:rsidRPr="003F0866" w:rsidRDefault="000B474C" w:rsidP="000B474C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>
              <w:rPr>
                <w:sz w:val="24"/>
              </w:rPr>
              <w:t>1) заява</w:t>
            </w:r>
            <w:r w:rsidRPr="003F0866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 згідно з додатком 2 П</w:t>
            </w:r>
            <w:r w:rsidRPr="003F0866">
              <w:rPr>
                <w:color w:val="000000"/>
                <w:sz w:val="24"/>
              </w:rPr>
              <w:t>орядку проведення конкурсу на зайняття посад державної служби,</w:t>
            </w:r>
            <w:r w:rsidRPr="003F0866">
              <w:rPr>
                <w:sz w:val="24"/>
              </w:rPr>
              <w:t xml:space="preserve"> затвердженого постановою Кабінету Міністрів України </w:t>
            </w:r>
            <w:r w:rsidRPr="003F0866">
              <w:rPr>
                <w:color w:val="000000"/>
                <w:sz w:val="24"/>
              </w:rPr>
              <w:t>від 25 березня 2016 року № 246</w:t>
            </w:r>
            <w:r w:rsidRPr="003F0866">
              <w:rPr>
                <w:sz w:val="24"/>
              </w:rPr>
              <w:t xml:space="preserve"> (зі змінами);</w:t>
            </w:r>
          </w:p>
          <w:p w:rsidR="000B474C" w:rsidRPr="003F0866" w:rsidRDefault="000B474C" w:rsidP="000B474C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2) резюме за формою згідно з додатком 2</w:t>
            </w:r>
            <w:r w:rsidRPr="003F0866">
              <w:rPr>
                <w:sz w:val="24"/>
                <w:vertAlign w:val="superscript"/>
              </w:rPr>
              <w:t>1</w:t>
            </w:r>
            <w:r w:rsidRPr="003F0866">
              <w:rPr>
                <w:sz w:val="24"/>
              </w:rPr>
              <w:t>, в якому обов’язково зазначається така інформація:</w:t>
            </w:r>
          </w:p>
          <w:p w:rsidR="000B474C" w:rsidRPr="003F0866" w:rsidRDefault="000B474C" w:rsidP="000B474C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прізвище, ім’я, по батькові кандидата;</w:t>
            </w:r>
          </w:p>
          <w:p w:rsidR="000B474C" w:rsidRPr="003F0866" w:rsidRDefault="000B474C" w:rsidP="000B474C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0B474C" w:rsidRPr="003F0866" w:rsidRDefault="000B474C" w:rsidP="000B474C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0B474C" w:rsidRPr="003F0866" w:rsidRDefault="000B474C" w:rsidP="000B474C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рівня вільного володіння державною мовою;</w:t>
            </w:r>
          </w:p>
          <w:p w:rsidR="000B474C" w:rsidRPr="003F0866" w:rsidRDefault="000B474C" w:rsidP="000B474C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B474C" w:rsidRPr="003F0866" w:rsidRDefault="000B474C" w:rsidP="000B474C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B474C" w:rsidRDefault="000B474C" w:rsidP="000B474C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  <w:r w:rsidRPr="003F0866">
              <w:rPr>
                <w:sz w:val="24"/>
              </w:rPr>
              <w:t>Подача додатків до заяви не є обов’язковою</w:t>
            </w:r>
            <w:r>
              <w:rPr>
                <w:b/>
                <w:sz w:val="24"/>
              </w:rPr>
              <w:t xml:space="preserve"> </w:t>
            </w:r>
          </w:p>
          <w:p w:rsidR="000B474C" w:rsidRDefault="000B474C" w:rsidP="000B474C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</w:p>
          <w:p w:rsidR="0062522D" w:rsidRPr="001C75D2" w:rsidRDefault="000B474C" w:rsidP="00E61AE1">
            <w:pPr>
              <w:shd w:val="clear" w:color="auto" w:fill="FFFFFF"/>
              <w:ind w:left="127"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Інформація </w:t>
            </w:r>
            <w:r w:rsidRPr="00C2355B">
              <w:rPr>
                <w:b/>
                <w:sz w:val="24"/>
              </w:rPr>
              <w:t xml:space="preserve">подається </w:t>
            </w:r>
            <w:r w:rsidR="008254AC">
              <w:rPr>
                <w:sz w:val="24"/>
              </w:rPr>
              <w:t xml:space="preserve">до 17 год. 00 хв. </w:t>
            </w:r>
            <w:r w:rsidR="00E61AE1">
              <w:rPr>
                <w:sz w:val="24"/>
              </w:rPr>
              <w:t>20</w:t>
            </w:r>
            <w:r w:rsidRPr="00C2355B">
              <w:rPr>
                <w:sz w:val="24"/>
              </w:rPr>
              <w:t xml:space="preserve"> </w:t>
            </w:r>
            <w:r w:rsidR="00764186">
              <w:rPr>
                <w:sz w:val="24"/>
              </w:rPr>
              <w:t>травня</w:t>
            </w:r>
            <w:r>
              <w:rPr>
                <w:sz w:val="24"/>
              </w:rPr>
              <w:t xml:space="preserve"> 2021</w:t>
            </w:r>
            <w:r w:rsidRPr="00C2355B">
              <w:rPr>
                <w:sz w:val="24"/>
              </w:rPr>
              <w:t xml:space="preserve"> року</w:t>
            </w:r>
          </w:p>
        </w:tc>
      </w:tr>
      <w:tr w:rsidR="00B2158F" w:rsidRPr="00802841" w:rsidTr="00AB35B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B2158F" w:rsidP="00B2158F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3E429C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B2158F" w:rsidP="00B2158F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 w:rsidRPr="00C356E5">
              <w:rPr>
                <w:lang w:val="uk-UA"/>
              </w:rPr>
              <w:t>заява щодо забезпечення розумним пристосування</w:t>
            </w:r>
            <w:r>
              <w:rPr>
                <w:lang w:val="uk-UA"/>
              </w:rPr>
              <w:t>м</w:t>
            </w:r>
            <w:r w:rsidRPr="00C356E5">
              <w:rPr>
                <w:lang w:val="uk-UA"/>
              </w:rPr>
              <w:t xml:space="preserve"> за формою згідно з додатком 3 до Порядку проведення конкурсу на зайняття посад державної  служби</w:t>
            </w:r>
          </w:p>
        </w:tc>
      </w:tr>
      <w:tr w:rsidR="00B2158F" w:rsidRPr="00802841" w:rsidTr="00795B1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6F" w:rsidRPr="00DC5DF0" w:rsidRDefault="0013336F" w:rsidP="00572D5D">
            <w:pPr>
              <w:ind w:right="126" w:firstLine="15"/>
              <w:jc w:val="left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13336F" w:rsidRPr="00DC5DF0" w:rsidRDefault="0013336F" w:rsidP="00572D5D">
            <w:pPr>
              <w:ind w:right="126" w:firstLine="15"/>
              <w:jc w:val="left"/>
              <w:rPr>
                <w:rFonts w:eastAsia="Times New Roman"/>
                <w:b/>
                <w:sz w:val="24"/>
              </w:rPr>
            </w:pPr>
          </w:p>
          <w:p w:rsidR="0013336F" w:rsidRDefault="0013336F" w:rsidP="00572D5D">
            <w:pPr>
              <w:ind w:right="126" w:firstLine="15"/>
              <w:jc w:val="left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2158F" w:rsidRPr="003E429C" w:rsidRDefault="0013336F" w:rsidP="0032339A">
            <w:pPr>
              <w:pStyle w:val="rvps14"/>
              <w:rPr>
                <w:b/>
              </w:rPr>
            </w:pPr>
            <w:r w:rsidRPr="00DC5DF0">
              <w:rPr>
                <w:rFonts w:eastAsia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6F" w:rsidRDefault="00E61AE1" w:rsidP="008254AC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13336F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червня</w:t>
            </w:r>
            <w:r w:rsidR="0013336F">
              <w:rPr>
                <w:lang w:val="uk-UA"/>
              </w:rPr>
              <w:t xml:space="preserve"> 2021 року 10 год. 00 хв.</w:t>
            </w: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B2158F" w:rsidRPr="00802841" w:rsidRDefault="00B2158F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</w:tc>
      </w:tr>
      <w:tr w:rsidR="0062522D" w:rsidRPr="00802841" w:rsidTr="0032339A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32339A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Прізвище, ім’я та по батькові, номер телефону та </w:t>
            </w:r>
            <w:r w:rsidRPr="00802841">
              <w:rPr>
                <w:b/>
              </w:rPr>
              <w:lastRenderedPageBreak/>
              <w:t>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C2" w:rsidRDefault="00C645D1" w:rsidP="0032339A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Щесняк</w:t>
            </w:r>
            <w:proofErr w:type="spellEnd"/>
            <w:r>
              <w:rPr>
                <w:lang w:val="uk-UA"/>
              </w:rPr>
              <w:t xml:space="preserve"> Ольга Анатоліївна</w:t>
            </w:r>
            <w:r w:rsidR="004754C2">
              <w:rPr>
                <w:lang w:val="uk-UA"/>
              </w:rPr>
              <w:t>,</w:t>
            </w:r>
          </w:p>
          <w:p w:rsidR="0062522D" w:rsidRPr="00802841" w:rsidRDefault="0062522D" w:rsidP="0032339A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>тел. (0382) 72-33-44</w:t>
            </w:r>
          </w:p>
          <w:p w:rsidR="0062522D" w:rsidRPr="00802841" w:rsidRDefault="0062522D" w:rsidP="0032339A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en-US"/>
              </w:rPr>
              <w:lastRenderedPageBreak/>
              <w:t>khm</w:t>
            </w:r>
            <w:proofErr w:type="spellEnd"/>
            <w:r w:rsidRPr="00802841">
              <w:rPr>
                <w:lang w:val="uk-UA"/>
              </w:rPr>
              <w:t>_</w:t>
            </w:r>
            <w:proofErr w:type="spellStart"/>
            <w:r w:rsidRPr="00802841">
              <w:rPr>
                <w:lang w:val="en-US"/>
              </w:rPr>
              <w:t>kadry</w:t>
            </w:r>
            <w:proofErr w:type="spellEnd"/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gov</w:t>
            </w:r>
            <w:proofErr w:type="spellEnd"/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ua</w:t>
            </w:r>
            <w:proofErr w:type="spellEnd"/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lastRenderedPageBreak/>
              <w:t>Кваліфікаційні вимоги</w:t>
            </w:r>
          </w:p>
        </w:tc>
      </w:tr>
      <w:tr w:rsidR="00690695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D71046" w:rsidRDefault="00690695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802841" w:rsidRDefault="00690695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2F77F6" w:rsidRDefault="00690695" w:rsidP="008D7A89">
            <w:pPr>
              <w:pStyle w:val="rvps14"/>
              <w:ind w:left="127"/>
              <w:jc w:val="both"/>
            </w:pPr>
            <w:r w:rsidRPr="002F77F6">
              <w:rPr>
                <w:rStyle w:val="rvts0"/>
              </w:rPr>
              <w:t>ступінь вищої освіти не нижче магістра</w:t>
            </w:r>
          </w:p>
        </w:tc>
      </w:tr>
      <w:tr w:rsidR="00690695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D71046" w:rsidRDefault="00690695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802841" w:rsidRDefault="00690695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802841" w:rsidRDefault="00690695" w:rsidP="008D7A89">
            <w:pPr>
              <w:pStyle w:val="rvps14"/>
              <w:ind w:left="127" w:right="149"/>
              <w:jc w:val="both"/>
            </w:pPr>
            <w:r w:rsidRPr="00802841">
              <w:rPr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690695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D71046" w:rsidRDefault="00690695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802841" w:rsidRDefault="00690695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802841" w:rsidRDefault="00690695" w:rsidP="0062522D">
            <w:pPr>
              <w:pStyle w:val="rvps14"/>
              <w:ind w:left="127"/>
            </w:pPr>
            <w:r w:rsidRPr="00802841">
              <w:rPr>
                <w:rStyle w:val="rvts0"/>
              </w:rPr>
              <w:t>вільне володіння державною мовою</w:t>
            </w:r>
          </w:p>
        </w:tc>
      </w:tr>
      <w:tr w:rsidR="00690695" w:rsidRPr="00802841" w:rsidTr="008254AC">
        <w:trPr>
          <w:trHeight w:val="67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D71046" w:rsidRDefault="00690695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802841" w:rsidRDefault="00690695" w:rsidP="0062522D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802841" w:rsidRDefault="00690695" w:rsidP="0062522D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690695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802841" w:rsidRDefault="00690695" w:rsidP="0062522D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690695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521FF7" w:rsidRDefault="00690695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95" w:rsidRPr="00521FF7" w:rsidRDefault="00690695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323A49" w:rsidRPr="00802841" w:rsidTr="00446D13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9" w:rsidRPr="00B2160F" w:rsidRDefault="00323A49" w:rsidP="0062522D">
            <w:pPr>
              <w:pStyle w:val="rvps12"/>
              <w:jc w:val="center"/>
              <w:rPr>
                <w:b/>
              </w:rPr>
            </w:pPr>
            <w:r w:rsidRPr="00B2160F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9" w:rsidRPr="00323A49" w:rsidRDefault="00323A49" w:rsidP="00DC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 w:rsidRPr="00323A49">
              <w:rPr>
                <w:rFonts w:eastAsia="Times New Roman"/>
                <w:b/>
                <w:color w:val="000000"/>
                <w:sz w:val="24"/>
              </w:rPr>
              <w:t>Встановлення цілей, пріоритетів та орієнтирів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9" w:rsidRDefault="00323A49" w:rsidP="00DC20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уміння встановлювати чіткі, реальні, досяжні групові чи індивідуальні цілі та пріоритети;</w:t>
            </w:r>
          </w:p>
          <w:p w:rsidR="00323A49" w:rsidRDefault="00323A49" w:rsidP="00DC20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уміння визначати орієнтири для досягнення групових чи індивідуальних цілей.</w:t>
            </w:r>
          </w:p>
        </w:tc>
      </w:tr>
      <w:tr w:rsidR="00323A49" w:rsidRPr="00802841" w:rsidTr="00985E42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9" w:rsidRPr="00B2160F" w:rsidRDefault="00323A49" w:rsidP="00E419AC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9" w:rsidRPr="00323A49" w:rsidRDefault="00323A49" w:rsidP="00DC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 w:rsidRPr="00323A49">
              <w:rPr>
                <w:rFonts w:eastAsia="Times New Roman"/>
                <w:b/>
                <w:color w:val="000000"/>
                <w:sz w:val="24"/>
              </w:rPr>
              <w:t>Управління організацією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9" w:rsidRDefault="00323A49" w:rsidP="00DC20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бачення цілі;</w:t>
            </w:r>
          </w:p>
          <w:p w:rsidR="00323A49" w:rsidRDefault="00323A49" w:rsidP="00DC20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ефективне управління ресурсами;</w:t>
            </w:r>
          </w:p>
          <w:p w:rsidR="00323A49" w:rsidRDefault="00323A49" w:rsidP="00DC20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планування реалізації;</w:t>
            </w:r>
          </w:p>
          <w:p w:rsidR="00323A49" w:rsidRDefault="00323A49" w:rsidP="00DC20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ефективне формування та управління процесами.</w:t>
            </w:r>
          </w:p>
        </w:tc>
      </w:tr>
      <w:tr w:rsidR="00323A49" w:rsidRPr="00802841" w:rsidTr="00A94881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9" w:rsidRPr="00B2160F" w:rsidRDefault="00323A49" w:rsidP="00A94881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160F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9" w:rsidRPr="00323A49" w:rsidRDefault="00323A49" w:rsidP="00DC20B9">
            <w:pPr>
              <w:ind w:left="110" w:hanging="88"/>
              <w:rPr>
                <w:rFonts w:eastAsia="Times New Roman"/>
                <w:b/>
                <w:sz w:val="24"/>
              </w:rPr>
            </w:pPr>
            <w:r w:rsidRPr="00323A49">
              <w:rPr>
                <w:rFonts w:eastAsia="Times New Roman"/>
                <w:b/>
                <w:sz w:val="24"/>
              </w:rPr>
              <w:t>Прийняття ефективних рішень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9" w:rsidRPr="003C70A6" w:rsidRDefault="00323A49" w:rsidP="00DC20B9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здатність приймати вчасні та виважені рішення</w:t>
            </w:r>
            <w:r w:rsidRPr="003C70A6">
              <w:rPr>
                <w:rFonts w:eastAsia="Times New Roman"/>
                <w:sz w:val="24"/>
              </w:rPr>
              <w:t>;</w:t>
            </w:r>
          </w:p>
          <w:p w:rsidR="00323A49" w:rsidRPr="003C70A6" w:rsidRDefault="00323A49" w:rsidP="00DC20B9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аналіз альтернатив</w:t>
            </w:r>
            <w:r w:rsidRPr="003C70A6">
              <w:rPr>
                <w:rFonts w:eastAsia="Times New Roman"/>
                <w:sz w:val="24"/>
              </w:rPr>
              <w:t>;</w:t>
            </w:r>
          </w:p>
          <w:p w:rsidR="00323A49" w:rsidRDefault="00323A49" w:rsidP="00DC20B9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спроможність іти на виважений ризик;</w:t>
            </w:r>
          </w:p>
          <w:p w:rsidR="00323A49" w:rsidRPr="003C70A6" w:rsidRDefault="00323A49" w:rsidP="00DC20B9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автономність та ініціативність щодо пропозицій і рішень.</w:t>
            </w:r>
          </w:p>
        </w:tc>
      </w:tr>
      <w:tr w:rsidR="00323A49" w:rsidRPr="00802841" w:rsidTr="00A94881">
        <w:trPr>
          <w:trHeight w:val="67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9" w:rsidRPr="00B2160F" w:rsidRDefault="00323A49" w:rsidP="00A94881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2160F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9" w:rsidRPr="00323A49" w:rsidRDefault="00323A49" w:rsidP="00DC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 w:rsidRPr="00323A49">
              <w:rPr>
                <w:rFonts w:eastAsia="Times New Roman"/>
                <w:b/>
                <w:sz w:val="24"/>
              </w:rPr>
              <w:t>Комунікація та взаємодія</w:t>
            </w:r>
          </w:p>
        </w:tc>
        <w:tc>
          <w:tcPr>
            <w:tcW w:w="7818" w:type="dxa"/>
          </w:tcPr>
          <w:p w:rsidR="00323A49" w:rsidRPr="00E91A16" w:rsidRDefault="00323A49" w:rsidP="00DC20B9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вміння </w:t>
            </w:r>
            <w:r>
              <w:rPr>
                <w:rFonts w:eastAsia="Times New Roman"/>
                <w:sz w:val="24"/>
              </w:rPr>
              <w:t>визначати заінтересовані і впливові сторони та розбудовувати партнерські відносини</w:t>
            </w:r>
            <w:r w:rsidRPr="00E91A16">
              <w:rPr>
                <w:rFonts w:eastAsia="Times New Roman"/>
                <w:sz w:val="24"/>
              </w:rPr>
              <w:t>;</w:t>
            </w:r>
          </w:p>
          <w:p w:rsidR="00323A49" w:rsidRPr="00E91A16" w:rsidRDefault="00323A49" w:rsidP="00DC20B9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здатність ефективно взаємодіяти – дослухатися, сприймати та викладати думку</w:t>
            </w:r>
            <w:r w:rsidRPr="00E91A16">
              <w:rPr>
                <w:rFonts w:eastAsia="Times New Roman"/>
                <w:sz w:val="24"/>
              </w:rPr>
              <w:t xml:space="preserve">; </w:t>
            </w:r>
          </w:p>
          <w:p w:rsidR="00323A49" w:rsidRPr="00E91A16" w:rsidRDefault="00323A49" w:rsidP="00DC20B9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- </w:t>
            </w:r>
            <w:r>
              <w:rPr>
                <w:rFonts w:eastAsia="Times New Roman"/>
                <w:sz w:val="24"/>
              </w:rPr>
              <w:t>вміння публічно виступати перед аудиторією</w:t>
            </w:r>
            <w:r w:rsidRPr="00E91A16">
              <w:rPr>
                <w:rFonts w:eastAsia="Times New Roman"/>
                <w:sz w:val="24"/>
              </w:rPr>
              <w:t>;</w:t>
            </w:r>
          </w:p>
          <w:p w:rsidR="00323A49" w:rsidRDefault="008A5E0B" w:rsidP="00B23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ind w:left="127" w:right="272" w:firstLine="0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</w:t>
            </w:r>
            <w:r w:rsidR="00323A49" w:rsidRPr="00E91A16">
              <w:rPr>
                <w:rFonts w:eastAsia="Times New Roman"/>
                <w:sz w:val="24"/>
              </w:rPr>
              <w:t xml:space="preserve">здатність </w:t>
            </w:r>
            <w:r w:rsidR="00323A49">
              <w:rPr>
                <w:rFonts w:eastAsia="Times New Roman"/>
                <w:sz w:val="24"/>
              </w:rPr>
              <w:t>переконувати інших за допомогою аргументів та послідовної комунікації.</w:t>
            </w:r>
          </w:p>
        </w:tc>
      </w:tr>
      <w:tr w:rsidR="0032339A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9A" w:rsidRDefault="0032339A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32339A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9A" w:rsidRPr="00EC49B6" w:rsidRDefault="0032339A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9A" w:rsidRDefault="0032339A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5C53FD" w:rsidRPr="00802841" w:rsidTr="00C4385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D" w:rsidRPr="00B2160F" w:rsidRDefault="005C53FD" w:rsidP="0062522D">
            <w:pPr>
              <w:pStyle w:val="rvps12"/>
              <w:jc w:val="center"/>
              <w:rPr>
                <w:b/>
              </w:rPr>
            </w:pPr>
            <w:r w:rsidRPr="00B2160F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D" w:rsidRDefault="005C53FD" w:rsidP="0062522D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D" w:rsidRPr="008F6A44" w:rsidRDefault="005C53FD" w:rsidP="0076418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8F6A44">
              <w:rPr>
                <w:rFonts w:eastAsia="Times New Roman"/>
                <w:sz w:val="24"/>
              </w:rPr>
              <w:t>Знання:</w:t>
            </w:r>
          </w:p>
          <w:p w:rsidR="005C53FD" w:rsidRPr="008F6A44" w:rsidRDefault="00520AB9" w:rsidP="0076418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5" w:tgtFrame="_blank" w:history="1">
              <w:r w:rsidR="005C53FD" w:rsidRPr="008F6A44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Конституції України</w:t>
              </w:r>
            </w:hyperlink>
            <w:r w:rsidR="005C53FD" w:rsidRPr="008F6A44">
              <w:rPr>
                <w:rFonts w:eastAsia="Times New Roman"/>
                <w:sz w:val="24"/>
              </w:rPr>
              <w:t xml:space="preserve">; </w:t>
            </w:r>
          </w:p>
          <w:p w:rsidR="005C53FD" w:rsidRPr="008F6A44" w:rsidRDefault="00520AB9" w:rsidP="0076418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6" w:tgtFrame="_blank" w:history="1">
              <w:r w:rsidR="005C53FD" w:rsidRPr="008F6A44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Закону України</w:t>
              </w:r>
            </w:hyperlink>
            <w:r w:rsidR="005C53FD" w:rsidRPr="008F6A44">
              <w:rPr>
                <w:rFonts w:eastAsia="Times New Roman"/>
                <w:sz w:val="24"/>
              </w:rPr>
              <w:t xml:space="preserve"> «Про державну службу»; </w:t>
            </w:r>
          </w:p>
          <w:p w:rsidR="005C53FD" w:rsidRPr="008F6A44" w:rsidRDefault="005C53FD" w:rsidP="00764186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8F6A44">
              <w:rPr>
                <w:rFonts w:eastAsia="Times New Roman"/>
                <w:sz w:val="24"/>
              </w:rPr>
              <w:t xml:space="preserve">Закону України «Про запобігання корупції» </w:t>
            </w:r>
          </w:p>
          <w:p w:rsidR="005C53FD" w:rsidRDefault="005C53FD" w:rsidP="00764186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8F6A44">
              <w:rPr>
                <w:rFonts w:eastAsia="Times New Roman"/>
                <w:sz w:val="24"/>
              </w:rPr>
              <w:t>та іншого законодавства</w:t>
            </w:r>
          </w:p>
        </w:tc>
      </w:tr>
      <w:tr w:rsidR="005C53FD" w:rsidRPr="00802841" w:rsidTr="00C4385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D" w:rsidRPr="00B2160F" w:rsidRDefault="005C53FD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D" w:rsidRDefault="005C53FD" w:rsidP="0062522D">
            <w:pPr>
              <w:pStyle w:val="rvps14"/>
              <w:rPr>
                <w:b/>
              </w:rPr>
            </w:pPr>
            <w:r w:rsidRPr="007E00DD">
              <w:rPr>
                <w:rFonts w:eastAsia="Times New Roman"/>
                <w:b/>
              </w:rPr>
              <w:t>Знання законодавства у сфері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5" w:rsidRDefault="004002B5" w:rsidP="00764186">
            <w:pPr>
              <w:tabs>
                <w:tab w:val="left" w:pos="321"/>
              </w:tabs>
              <w:ind w:left="127" w:right="140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Знання:</w:t>
            </w:r>
            <w:r>
              <w:rPr>
                <w:sz w:val="24"/>
              </w:rPr>
              <w:br/>
              <w:t>1) Земельного кодексу України;</w:t>
            </w:r>
          </w:p>
          <w:p w:rsidR="004002B5" w:rsidRDefault="004002B5" w:rsidP="00764186">
            <w:pPr>
              <w:tabs>
                <w:tab w:val="left" w:pos="321"/>
              </w:tabs>
              <w:ind w:left="127" w:right="140" w:firstLine="0"/>
              <w:jc w:val="left"/>
              <w:rPr>
                <w:sz w:val="24"/>
              </w:rPr>
            </w:pPr>
            <w:r>
              <w:rPr>
                <w:sz w:val="24"/>
              </w:rPr>
              <w:t>2) Закону України «Про Державний земельний кадастр»</w:t>
            </w:r>
          </w:p>
          <w:p w:rsidR="004002B5" w:rsidRDefault="004002B5" w:rsidP="00764186">
            <w:pPr>
              <w:tabs>
                <w:tab w:val="left" w:pos="321"/>
              </w:tabs>
              <w:ind w:left="127" w:right="140" w:firstLine="0"/>
              <w:jc w:val="left"/>
              <w:rPr>
                <w:sz w:val="24"/>
              </w:rPr>
            </w:pPr>
            <w:r>
              <w:rPr>
                <w:sz w:val="24"/>
              </w:rPr>
              <w:t>3) Закону України «Про  оцінку земель»</w:t>
            </w:r>
          </w:p>
          <w:p w:rsidR="004002B5" w:rsidRDefault="004002B5" w:rsidP="00764186">
            <w:pPr>
              <w:tabs>
                <w:tab w:val="left" w:pos="321"/>
              </w:tabs>
              <w:ind w:left="127" w:right="140" w:firstLine="0"/>
              <w:jc w:val="left"/>
              <w:rPr>
                <w:sz w:val="24"/>
              </w:rPr>
            </w:pPr>
            <w:r>
              <w:rPr>
                <w:sz w:val="24"/>
              </w:rPr>
              <w:t>4) Закону України «Про землеустрій»;</w:t>
            </w:r>
            <w:r>
              <w:rPr>
                <w:sz w:val="24"/>
              </w:rPr>
              <w:br/>
            </w:r>
            <w:r w:rsidR="00651E5E">
              <w:rPr>
                <w:sz w:val="24"/>
              </w:rPr>
              <w:t>5</w:t>
            </w:r>
            <w:r>
              <w:rPr>
                <w:sz w:val="24"/>
              </w:rPr>
              <w:t>) Закону України «Про  охорону земель»;</w:t>
            </w:r>
          </w:p>
          <w:p w:rsidR="005C53FD" w:rsidRDefault="005C53FD" w:rsidP="0076418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Постанови Кабінету Міністрів України від 17.10.2012 № 1051 «Про затвердження Порядку ведення Державного земельного кадастру»</w:t>
            </w:r>
          </w:p>
        </w:tc>
      </w:tr>
      <w:tr w:rsidR="00AD009F" w:rsidRPr="00802841" w:rsidTr="00764186">
        <w:trPr>
          <w:trHeight w:val="67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F" w:rsidRDefault="008254AC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F" w:rsidRPr="007E00DD" w:rsidRDefault="008254AC" w:rsidP="0062522D">
            <w:pPr>
              <w:pStyle w:val="rvps1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Знання системи земельних відносин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F" w:rsidRPr="008254AC" w:rsidRDefault="00323A49" w:rsidP="008254AC">
            <w:pPr>
              <w:tabs>
                <w:tab w:val="left" w:pos="321"/>
              </w:tabs>
              <w:ind w:left="127" w:right="140" w:firstLine="0"/>
              <w:rPr>
                <w:sz w:val="24"/>
              </w:rPr>
            </w:pPr>
            <w:r w:rsidRPr="00481ED2">
              <w:rPr>
                <w:sz w:val="24"/>
              </w:rPr>
              <w:t>Реалізація державної політики з питань регулювання земельних відносин</w:t>
            </w:r>
            <w:r>
              <w:rPr>
                <w:sz w:val="24"/>
              </w:rPr>
              <w:t>.</w:t>
            </w:r>
          </w:p>
        </w:tc>
      </w:tr>
    </w:tbl>
    <w:p w:rsidR="00977CB9" w:rsidRDefault="00977CB9" w:rsidP="00AF5423"/>
    <w:sectPr w:rsidR="00977CB9" w:rsidSect="00764186">
      <w:pgSz w:w="11906" w:h="16838"/>
      <w:pgMar w:top="568" w:right="284" w:bottom="568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59" w:hanging="360"/>
      </w:pPr>
    </w:lvl>
    <w:lvl w:ilvl="1">
      <w:start w:val="1"/>
      <w:numFmt w:val="bullet"/>
      <w:lvlText w:val="o"/>
      <w:lvlJc w:val="left"/>
      <w:pPr>
        <w:ind w:left="13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CF"/>
    <w:rsid w:val="0001368D"/>
    <w:rsid w:val="000146F9"/>
    <w:rsid w:val="000365CF"/>
    <w:rsid w:val="00075BCA"/>
    <w:rsid w:val="00076169"/>
    <w:rsid w:val="000814D0"/>
    <w:rsid w:val="000851B8"/>
    <w:rsid w:val="00092849"/>
    <w:rsid w:val="000B39CB"/>
    <w:rsid w:val="000B474C"/>
    <w:rsid w:val="000E3354"/>
    <w:rsid w:val="000F122A"/>
    <w:rsid w:val="00117789"/>
    <w:rsid w:val="001313D3"/>
    <w:rsid w:val="0013336F"/>
    <w:rsid w:val="00152728"/>
    <w:rsid w:val="00162276"/>
    <w:rsid w:val="0016231D"/>
    <w:rsid w:val="00174FB1"/>
    <w:rsid w:val="00183556"/>
    <w:rsid w:val="0018357D"/>
    <w:rsid w:val="00190A2B"/>
    <w:rsid w:val="001A045B"/>
    <w:rsid w:val="001E32A4"/>
    <w:rsid w:val="002124B9"/>
    <w:rsid w:val="00214BB1"/>
    <w:rsid w:val="00271949"/>
    <w:rsid w:val="002F28DB"/>
    <w:rsid w:val="003030AF"/>
    <w:rsid w:val="0032339A"/>
    <w:rsid w:val="00323A49"/>
    <w:rsid w:val="00324AEF"/>
    <w:rsid w:val="00342FBC"/>
    <w:rsid w:val="00353D10"/>
    <w:rsid w:val="00354A87"/>
    <w:rsid w:val="003A708C"/>
    <w:rsid w:val="003B1D2A"/>
    <w:rsid w:val="003D0A6F"/>
    <w:rsid w:val="003E429C"/>
    <w:rsid w:val="00400030"/>
    <w:rsid w:val="004002B5"/>
    <w:rsid w:val="00420EAC"/>
    <w:rsid w:val="00427589"/>
    <w:rsid w:val="004442F5"/>
    <w:rsid w:val="0045075F"/>
    <w:rsid w:val="00473B33"/>
    <w:rsid w:val="004754C2"/>
    <w:rsid w:val="00475A27"/>
    <w:rsid w:val="00476DD9"/>
    <w:rsid w:val="0048141B"/>
    <w:rsid w:val="00496C8D"/>
    <w:rsid w:val="004A118E"/>
    <w:rsid w:val="004B35E2"/>
    <w:rsid w:val="004E5057"/>
    <w:rsid w:val="004F764B"/>
    <w:rsid w:val="00503C3B"/>
    <w:rsid w:val="0050522E"/>
    <w:rsid w:val="00505B44"/>
    <w:rsid w:val="00520751"/>
    <w:rsid w:val="00520AB9"/>
    <w:rsid w:val="0054384B"/>
    <w:rsid w:val="00556681"/>
    <w:rsid w:val="005651FB"/>
    <w:rsid w:val="00565A28"/>
    <w:rsid w:val="00572D5D"/>
    <w:rsid w:val="0057546B"/>
    <w:rsid w:val="005B5484"/>
    <w:rsid w:val="005C0B30"/>
    <w:rsid w:val="005C53FD"/>
    <w:rsid w:val="005C73EC"/>
    <w:rsid w:val="005E1720"/>
    <w:rsid w:val="005E7217"/>
    <w:rsid w:val="005F5291"/>
    <w:rsid w:val="006221F9"/>
    <w:rsid w:val="0062522D"/>
    <w:rsid w:val="00630CB7"/>
    <w:rsid w:val="0065009B"/>
    <w:rsid w:val="00651E5E"/>
    <w:rsid w:val="006669F7"/>
    <w:rsid w:val="00677737"/>
    <w:rsid w:val="00690695"/>
    <w:rsid w:val="00697638"/>
    <w:rsid w:val="006A37FA"/>
    <w:rsid w:val="006E48AE"/>
    <w:rsid w:val="007008AC"/>
    <w:rsid w:val="007107C1"/>
    <w:rsid w:val="007111A1"/>
    <w:rsid w:val="00730916"/>
    <w:rsid w:val="00754E33"/>
    <w:rsid w:val="00764186"/>
    <w:rsid w:val="00771107"/>
    <w:rsid w:val="007A7C7A"/>
    <w:rsid w:val="007B117A"/>
    <w:rsid w:val="007C44C6"/>
    <w:rsid w:val="007C46FC"/>
    <w:rsid w:val="007E234C"/>
    <w:rsid w:val="0080421E"/>
    <w:rsid w:val="00810C66"/>
    <w:rsid w:val="008254AC"/>
    <w:rsid w:val="00840B17"/>
    <w:rsid w:val="0084203E"/>
    <w:rsid w:val="00852081"/>
    <w:rsid w:val="0085248F"/>
    <w:rsid w:val="00885D4D"/>
    <w:rsid w:val="008A0B82"/>
    <w:rsid w:val="008A5E0B"/>
    <w:rsid w:val="008C5D6F"/>
    <w:rsid w:val="008E3930"/>
    <w:rsid w:val="008E507F"/>
    <w:rsid w:val="008F6A44"/>
    <w:rsid w:val="00902413"/>
    <w:rsid w:val="00902454"/>
    <w:rsid w:val="00915FD2"/>
    <w:rsid w:val="0091782C"/>
    <w:rsid w:val="00941893"/>
    <w:rsid w:val="009659EA"/>
    <w:rsid w:val="009744C4"/>
    <w:rsid w:val="00977CB9"/>
    <w:rsid w:val="00990492"/>
    <w:rsid w:val="009E6AA8"/>
    <w:rsid w:val="00A03E90"/>
    <w:rsid w:val="00A17C4E"/>
    <w:rsid w:val="00A70FEC"/>
    <w:rsid w:val="00A879EE"/>
    <w:rsid w:val="00A94881"/>
    <w:rsid w:val="00AA6C74"/>
    <w:rsid w:val="00AA7351"/>
    <w:rsid w:val="00AB6466"/>
    <w:rsid w:val="00AC2330"/>
    <w:rsid w:val="00AD009F"/>
    <w:rsid w:val="00AE0202"/>
    <w:rsid w:val="00AF5423"/>
    <w:rsid w:val="00B01924"/>
    <w:rsid w:val="00B0622E"/>
    <w:rsid w:val="00B10327"/>
    <w:rsid w:val="00B2158F"/>
    <w:rsid w:val="00B2160F"/>
    <w:rsid w:val="00B23FE2"/>
    <w:rsid w:val="00B24923"/>
    <w:rsid w:val="00B43163"/>
    <w:rsid w:val="00B50BF0"/>
    <w:rsid w:val="00B551D5"/>
    <w:rsid w:val="00B80EAD"/>
    <w:rsid w:val="00B92743"/>
    <w:rsid w:val="00B9796E"/>
    <w:rsid w:val="00B97EB2"/>
    <w:rsid w:val="00BB539E"/>
    <w:rsid w:val="00BE08A4"/>
    <w:rsid w:val="00BE5B90"/>
    <w:rsid w:val="00BF461E"/>
    <w:rsid w:val="00C224BD"/>
    <w:rsid w:val="00C2355B"/>
    <w:rsid w:val="00C40960"/>
    <w:rsid w:val="00C419F1"/>
    <w:rsid w:val="00C43857"/>
    <w:rsid w:val="00C54BE4"/>
    <w:rsid w:val="00C645D1"/>
    <w:rsid w:val="00CC07CD"/>
    <w:rsid w:val="00CC2A14"/>
    <w:rsid w:val="00CD2FA9"/>
    <w:rsid w:val="00CD4CD8"/>
    <w:rsid w:val="00CF039B"/>
    <w:rsid w:val="00D06D91"/>
    <w:rsid w:val="00D16B55"/>
    <w:rsid w:val="00D37FF1"/>
    <w:rsid w:val="00D54DEE"/>
    <w:rsid w:val="00D56C0F"/>
    <w:rsid w:val="00D66F59"/>
    <w:rsid w:val="00D71046"/>
    <w:rsid w:val="00D72F86"/>
    <w:rsid w:val="00D851F3"/>
    <w:rsid w:val="00D93A6A"/>
    <w:rsid w:val="00D9659B"/>
    <w:rsid w:val="00DB23CC"/>
    <w:rsid w:val="00DF1E9C"/>
    <w:rsid w:val="00DF5562"/>
    <w:rsid w:val="00DF5FB4"/>
    <w:rsid w:val="00E1437D"/>
    <w:rsid w:val="00E15B9B"/>
    <w:rsid w:val="00E16FD5"/>
    <w:rsid w:val="00E248F8"/>
    <w:rsid w:val="00E360E9"/>
    <w:rsid w:val="00E368D3"/>
    <w:rsid w:val="00E419AC"/>
    <w:rsid w:val="00E61AE1"/>
    <w:rsid w:val="00E8512C"/>
    <w:rsid w:val="00E93C91"/>
    <w:rsid w:val="00EB6DB8"/>
    <w:rsid w:val="00ED2F3C"/>
    <w:rsid w:val="00EF3DE3"/>
    <w:rsid w:val="00F06EFA"/>
    <w:rsid w:val="00F22804"/>
    <w:rsid w:val="00F61226"/>
    <w:rsid w:val="00F61839"/>
    <w:rsid w:val="00F735C5"/>
    <w:rsid w:val="00F803DA"/>
    <w:rsid w:val="00FB307B"/>
    <w:rsid w:val="00FC7C5A"/>
    <w:rsid w:val="00FD4718"/>
    <w:rsid w:val="00FD61BC"/>
    <w:rsid w:val="00FE2B23"/>
    <w:rsid w:val="00FE2B7A"/>
    <w:rsid w:val="00FF2FB4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2B5AD-F22C-4849-9B2C-B1115CAE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889-19" TargetMode="External"/><Relationship Id="rId5" Type="http://schemas.openxmlformats.org/officeDocument/2006/relationships/hyperlink" Target="http://zakon0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Inna_2</dc:creator>
  <cp:lastModifiedBy>Olya</cp:lastModifiedBy>
  <cp:revision>21</cp:revision>
  <cp:lastPrinted>2021-05-07T05:57:00Z</cp:lastPrinted>
  <dcterms:created xsi:type="dcterms:W3CDTF">2021-04-23T07:36:00Z</dcterms:created>
  <dcterms:modified xsi:type="dcterms:W3CDTF">2021-05-07T05:57:00Z</dcterms:modified>
</cp:coreProperties>
</file>